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872BD" w14:textId="0E7E8DD2" w:rsidR="006C0B21" w:rsidRDefault="00F81F89" w:rsidP="00661D85">
      <w:pPr>
        <w:jc w:val="center"/>
        <w:rPr>
          <w:rFonts w:ascii="Arial" w:hAnsi="Arial" w:cs="Arial"/>
          <w:b/>
          <w:sz w:val="22"/>
          <w:szCs w:val="22"/>
        </w:rPr>
      </w:pPr>
      <w:r>
        <w:rPr>
          <w:rFonts w:ascii="Arial" w:hAnsi="Arial" w:cs="Arial"/>
          <w:b/>
          <w:sz w:val="22"/>
          <w:szCs w:val="22"/>
        </w:rPr>
        <w:t xml:space="preserve"> </w:t>
      </w:r>
      <w:bookmarkStart w:id="0" w:name="_GoBack"/>
      <w:bookmarkEnd w:id="0"/>
      <w:r w:rsidR="003C54ED">
        <w:rPr>
          <w:rFonts w:ascii="Arial" w:hAnsi="Arial" w:cs="Arial"/>
          <w:b/>
          <w:noProof/>
          <w:sz w:val="22"/>
          <w:szCs w:val="22"/>
        </w:rPr>
        <w:drawing>
          <wp:inline distT="0" distB="0" distL="0" distR="0" wp14:anchorId="48C9CD6F" wp14:editId="3CC2CF2A">
            <wp:extent cx="1213757" cy="121375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a-Profile-Versi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157" cy="1225157"/>
                    </a:xfrm>
                    <a:prstGeom prst="rect">
                      <a:avLst/>
                    </a:prstGeom>
                  </pic:spPr>
                </pic:pic>
              </a:graphicData>
            </a:graphic>
          </wp:inline>
        </w:drawing>
      </w:r>
    </w:p>
    <w:p w14:paraId="4358FC08" w14:textId="77777777" w:rsidR="00E73E0B" w:rsidRPr="00271938" w:rsidRDefault="00E73E0B">
      <w:pPr>
        <w:rPr>
          <w:rFonts w:ascii="Arial" w:hAnsi="Arial" w:cs="Arial"/>
          <w:b/>
          <w:sz w:val="22"/>
          <w:szCs w:val="22"/>
        </w:rPr>
      </w:pPr>
    </w:p>
    <w:p w14:paraId="7E6C96ED" w14:textId="77777777" w:rsidR="00C21450" w:rsidRPr="00E73E0B" w:rsidRDefault="00C21450" w:rsidP="002946DB">
      <w:pPr>
        <w:pStyle w:val="Heading8"/>
        <w:pBdr>
          <w:top w:val="single" w:sz="4" w:space="1" w:color="auto"/>
          <w:left w:val="single" w:sz="4" w:space="4" w:color="auto"/>
          <w:bottom w:val="single" w:sz="4" w:space="1" w:color="auto"/>
          <w:right w:val="single" w:sz="4" w:space="4" w:color="auto"/>
        </w:pBdr>
        <w:rPr>
          <w:rFonts w:ascii="Arial" w:hAnsi="Arial" w:cs="Arial"/>
          <w:sz w:val="36"/>
          <w:szCs w:val="36"/>
        </w:rPr>
      </w:pPr>
      <w:r w:rsidRPr="00E73E0B">
        <w:rPr>
          <w:rFonts w:ascii="Arial" w:hAnsi="Arial" w:cs="Arial"/>
          <w:sz w:val="36"/>
          <w:szCs w:val="36"/>
        </w:rPr>
        <w:t>Spectra</w:t>
      </w:r>
    </w:p>
    <w:p w14:paraId="51B89964" w14:textId="77777777" w:rsidR="0087172E" w:rsidRDefault="0087172E" w:rsidP="002946DB">
      <w:pPr>
        <w:pStyle w:val="Heading8"/>
        <w:pBdr>
          <w:top w:val="single" w:sz="4" w:space="1" w:color="auto"/>
          <w:left w:val="single" w:sz="4" w:space="4" w:color="auto"/>
          <w:bottom w:val="single" w:sz="4" w:space="1" w:color="auto"/>
          <w:right w:val="single" w:sz="4" w:space="4" w:color="auto"/>
        </w:pBdr>
        <w:rPr>
          <w:rFonts w:ascii="Arial" w:hAnsi="Arial" w:cs="Arial"/>
          <w:sz w:val="22"/>
          <w:szCs w:val="22"/>
        </w:rPr>
      </w:pPr>
    </w:p>
    <w:p w14:paraId="2128BA89" w14:textId="5419F156" w:rsidR="002946DB" w:rsidRPr="00271938" w:rsidRDefault="002946DB" w:rsidP="002946DB">
      <w:pPr>
        <w:pStyle w:val="Heading8"/>
        <w:pBdr>
          <w:top w:val="single" w:sz="4" w:space="1" w:color="auto"/>
          <w:left w:val="single" w:sz="4" w:space="4" w:color="auto"/>
          <w:bottom w:val="single" w:sz="4" w:space="1" w:color="auto"/>
          <w:right w:val="single" w:sz="4" w:space="4" w:color="auto"/>
        </w:pBdr>
        <w:rPr>
          <w:rFonts w:ascii="Arial" w:hAnsi="Arial" w:cs="Arial"/>
          <w:sz w:val="22"/>
          <w:szCs w:val="22"/>
        </w:rPr>
      </w:pPr>
      <w:r w:rsidRPr="00271938">
        <w:rPr>
          <w:rFonts w:ascii="Arial" w:hAnsi="Arial" w:cs="Arial"/>
          <w:sz w:val="22"/>
          <w:szCs w:val="22"/>
        </w:rPr>
        <w:t xml:space="preserve">JOB DESCRIPTION – </w:t>
      </w:r>
      <w:r w:rsidR="0087172E" w:rsidRPr="009107EF">
        <w:rPr>
          <w:rFonts w:ascii="Arial" w:hAnsi="Arial" w:cs="Arial"/>
          <w:color w:val="FF0000"/>
          <w:sz w:val="22"/>
          <w:szCs w:val="22"/>
        </w:rPr>
        <w:t xml:space="preserve">PEER MENTOR </w:t>
      </w:r>
      <w:r w:rsidR="0087172E">
        <w:rPr>
          <w:rFonts w:ascii="Arial" w:hAnsi="Arial" w:cs="Arial"/>
          <w:sz w:val="22"/>
          <w:szCs w:val="22"/>
        </w:rPr>
        <w:t>(</w:t>
      </w:r>
      <w:r w:rsidR="0038711D">
        <w:rPr>
          <w:rFonts w:ascii="Arial" w:hAnsi="Arial" w:cs="Arial"/>
          <w:sz w:val="22"/>
          <w:szCs w:val="22"/>
        </w:rPr>
        <w:t>TRANS</w:t>
      </w:r>
      <w:r w:rsidR="002E74A5">
        <w:rPr>
          <w:rFonts w:ascii="Arial" w:hAnsi="Arial" w:cs="Arial"/>
          <w:sz w:val="22"/>
          <w:szCs w:val="22"/>
        </w:rPr>
        <w:t>/NON</w:t>
      </w:r>
      <w:r w:rsidR="0087172E">
        <w:rPr>
          <w:rFonts w:ascii="Arial" w:hAnsi="Arial" w:cs="Arial"/>
          <w:sz w:val="22"/>
          <w:szCs w:val="22"/>
        </w:rPr>
        <w:t>-</w:t>
      </w:r>
      <w:r w:rsidR="002E74A5">
        <w:rPr>
          <w:rFonts w:ascii="Arial" w:hAnsi="Arial" w:cs="Arial"/>
          <w:sz w:val="22"/>
          <w:szCs w:val="22"/>
        </w:rPr>
        <w:t>BINARY</w:t>
      </w:r>
      <w:r w:rsidR="0087172E">
        <w:rPr>
          <w:rFonts w:ascii="Arial" w:hAnsi="Arial" w:cs="Arial"/>
          <w:sz w:val="22"/>
          <w:szCs w:val="22"/>
        </w:rPr>
        <w:t>/</w:t>
      </w:r>
      <w:r w:rsidR="002E74A5">
        <w:rPr>
          <w:rFonts w:ascii="Arial" w:hAnsi="Arial" w:cs="Arial"/>
          <w:sz w:val="22"/>
          <w:szCs w:val="22"/>
        </w:rPr>
        <w:t>GENDER FLUID</w:t>
      </w:r>
      <w:r w:rsidR="0087172E">
        <w:rPr>
          <w:rFonts w:ascii="Arial" w:hAnsi="Arial" w:cs="Arial"/>
          <w:sz w:val="22"/>
          <w:szCs w:val="22"/>
        </w:rPr>
        <w:t>)</w:t>
      </w:r>
      <w:r w:rsidR="009D48EF">
        <w:rPr>
          <w:rFonts w:ascii="Arial" w:hAnsi="Arial" w:cs="Arial"/>
          <w:sz w:val="22"/>
          <w:szCs w:val="22"/>
        </w:rPr>
        <w:t xml:space="preserve"> </w:t>
      </w:r>
    </w:p>
    <w:p w14:paraId="3288E526" w14:textId="77777777" w:rsidR="006C0B21" w:rsidRPr="00271938" w:rsidRDefault="006C0B21">
      <w:pPr>
        <w:rPr>
          <w:rFonts w:ascii="Arial" w:hAnsi="Arial" w:cs="Arial"/>
          <w:b/>
          <w:sz w:val="22"/>
          <w:szCs w:val="22"/>
        </w:rPr>
      </w:pPr>
    </w:p>
    <w:p w14:paraId="48CBB24E" w14:textId="77777777" w:rsidR="006C0B21" w:rsidRPr="00271938" w:rsidRDefault="006C0B21">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sidRPr="00271938">
        <w:rPr>
          <w:rFonts w:ascii="Arial" w:hAnsi="Arial" w:cs="Arial"/>
          <w:sz w:val="22"/>
          <w:szCs w:val="22"/>
        </w:rPr>
        <w:t>Post details</w:t>
      </w:r>
    </w:p>
    <w:p w14:paraId="49842976" w14:textId="77777777" w:rsidR="006C0B21" w:rsidRPr="00271938" w:rsidRDefault="006C0B21">
      <w:pPr>
        <w:rPr>
          <w:rFonts w:ascii="Arial" w:hAnsi="Arial" w:cs="Arial"/>
          <w:b/>
          <w:sz w:val="22"/>
          <w:szCs w:val="22"/>
        </w:rPr>
      </w:pPr>
    </w:p>
    <w:p w14:paraId="6E376683" w14:textId="024C49A3" w:rsidR="006C0B21" w:rsidRPr="00271938" w:rsidRDefault="006C0B21" w:rsidP="72F65D23">
      <w:pPr>
        <w:tabs>
          <w:tab w:val="left" w:pos="2304"/>
          <w:tab w:val="left" w:pos="2880"/>
        </w:tabs>
        <w:ind w:left="2310" w:hanging="2310"/>
        <w:rPr>
          <w:rFonts w:ascii="Arial" w:hAnsi="Arial" w:cs="Arial"/>
          <w:sz w:val="22"/>
          <w:szCs w:val="22"/>
        </w:rPr>
      </w:pPr>
      <w:r w:rsidRPr="00271938">
        <w:rPr>
          <w:rFonts w:ascii="Arial" w:hAnsi="Arial" w:cs="Arial"/>
          <w:sz w:val="22"/>
          <w:szCs w:val="22"/>
        </w:rPr>
        <w:t>Job Title</w:t>
      </w:r>
      <w:r w:rsidR="002946DB" w:rsidRPr="00271938">
        <w:rPr>
          <w:rFonts w:ascii="Arial" w:hAnsi="Arial" w:cs="Arial"/>
          <w:sz w:val="22"/>
          <w:szCs w:val="22"/>
        </w:rPr>
        <w:t xml:space="preserve">: </w:t>
      </w:r>
      <w:r w:rsidR="002946DB" w:rsidRPr="00271938">
        <w:rPr>
          <w:rFonts w:ascii="Arial" w:hAnsi="Arial" w:cs="Arial"/>
          <w:sz w:val="22"/>
          <w:szCs w:val="22"/>
        </w:rPr>
        <w:tab/>
      </w:r>
      <w:r w:rsidR="0038711D">
        <w:rPr>
          <w:rFonts w:ascii="Arial" w:hAnsi="Arial" w:cs="Arial"/>
          <w:sz w:val="22"/>
          <w:szCs w:val="22"/>
        </w:rPr>
        <w:t>Trans*</w:t>
      </w:r>
      <w:r w:rsidR="009D48EF">
        <w:rPr>
          <w:rFonts w:ascii="Arial" w:hAnsi="Arial" w:cs="Arial"/>
          <w:sz w:val="22"/>
          <w:szCs w:val="22"/>
        </w:rPr>
        <w:t xml:space="preserve"> </w:t>
      </w:r>
      <w:r w:rsidR="00CE65EC">
        <w:rPr>
          <w:rFonts w:ascii="Arial" w:hAnsi="Arial" w:cs="Arial"/>
          <w:sz w:val="22"/>
          <w:szCs w:val="22"/>
        </w:rPr>
        <w:t xml:space="preserve">Peer Mentor </w:t>
      </w:r>
      <w:r w:rsidR="002946DB" w:rsidRPr="00271938">
        <w:rPr>
          <w:rFonts w:ascii="Arial" w:hAnsi="Arial" w:cs="Arial"/>
          <w:sz w:val="22"/>
          <w:szCs w:val="22"/>
        </w:rPr>
        <w:tab/>
        <w:t xml:space="preserve">Grade: </w:t>
      </w:r>
      <w:r w:rsidRPr="00271938">
        <w:rPr>
          <w:rFonts w:ascii="Arial" w:hAnsi="Arial" w:cs="Arial"/>
          <w:sz w:val="22"/>
          <w:szCs w:val="22"/>
        </w:rPr>
        <w:t>SO1. 0 Hrs (sessional pay) £13.53 per hour</w:t>
      </w:r>
    </w:p>
    <w:p w14:paraId="5E6496D7" w14:textId="77777777" w:rsidR="006C0B21" w:rsidRPr="00271938" w:rsidRDefault="006C0B21">
      <w:pPr>
        <w:tabs>
          <w:tab w:val="left" w:pos="2304"/>
          <w:tab w:val="left" w:pos="2880"/>
        </w:tabs>
        <w:rPr>
          <w:rFonts w:ascii="Arial" w:hAnsi="Arial" w:cs="Arial"/>
          <w:sz w:val="22"/>
          <w:szCs w:val="22"/>
        </w:rPr>
      </w:pPr>
    </w:p>
    <w:p w14:paraId="53FB9BA2" w14:textId="405F7BEC" w:rsidR="00E32C5A" w:rsidRPr="00271938" w:rsidRDefault="002946DB" w:rsidP="72F65D23">
      <w:pPr>
        <w:tabs>
          <w:tab w:val="left" w:pos="2304"/>
          <w:tab w:val="left" w:pos="2880"/>
        </w:tabs>
        <w:rPr>
          <w:rFonts w:ascii="Arial" w:hAnsi="Arial" w:cs="Arial"/>
          <w:sz w:val="22"/>
          <w:szCs w:val="22"/>
        </w:rPr>
      </w:pPr>
      <w:r w:rsidRPr="00271938">
        <w:rPr>
          <w:rFonts w:ascii="Arial" w:hAnsi="Arial" w:cs="Arial"/>
          <w:sz w:val="22"/>
          <w:szCs w:val="22"/>
        </w:rPr>
        <w:t>Line Manager</w:t>
      </w:r>
      <w:r w:rsidR="006C0B21" w:rsidRPr="00271938">
        <w:rPr>
          <w:rFonts w:ascii="Arial" w:hAnsi="Arial" w:cs="Arial"/>
          <w:sz w:val="22"/>
          <w:szCs w:val="22"/>
        </w:rPr>
        <w:t xml:space="preserve">: </w:t>
      </w:r>
      <w:r w:rsidR="006C0B21" w:rsidRPr="00271938">
        <w:rPr>
          <w:rFonts w:ascii="Arial" w:hAnsi="Arial" w:cs="Arial"/>
          <w:sz w:val="22"/>
          <w:szCs w:val="22"/>
        </w:rPr>
        <w:tab/>
      </w:r>
      <w:r w:rsidR="00915A19" w:rsidRPr="00915A19">
        <w:rPr>
          <w:rFonts w:ascii="Arial" w:hAnsi="Arial" w:cs="Arial"/>
          <w:sz w:val="22"/>
          <w:szCs w:val="22"/>
        </w:rPr>
        <w:t>Trans Programme Manager</w:t>
      </w:r>
    </w:p>
    <w:p w14:paraId="768E7468" w14:textId="77777777" w:rsidR="006C0B21" w:rsidRPr="00271938" w:rsidRDefault="002946DB" w:rsidP="002946DB">
      <w:pPr>
        <w:tabs>
          <w:tab w:val="left" w:pos="2304"/>
          <w:tab w:val="left" w:pos="2880"/>
        </w:tabs>
        <w:rPr>
          <w:rFonts w:ascii="Arial" w:hAnsi="Arial" w:cs="Arial"/>
          <w:sz w:val="22"/>
          <w:szCs w:val="22"/>
        </w:rPr>
      </w:pPr>
      <w:r w:rsidRPr="00271938">
        <w:rPr>
          <w:rFonts w:ascii="Arial" w:hAnsi="Arial" w:cs="Arial"/>
          <w:sz w:val="22"/>
          <w:szCs w:val="22"/>
        </w:rPr>
        <w:t xml:space="preserve">    </w:t>
      </w:r>
    </w:p>
    <w:p w14:paraId="5214C2D3" w14:textId="77777777" w:rsidR="006C0B21" w:rsidRPr="00271938" w:rsidRDefault="006C0B21">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sidRPr="00271938">
        <w:rPr>
          <w:rFonts w:ascii="Arial" w:hAnsi="Arial" w:cs="Arial"/>
          <w:sz w:val="22"/>
          <w:szCs w:val="22"/>
        </w:rPr>
        <w:t>Main purpose of the job</w:t>
      </w:r>
    </w:p>
    <w:p w14:paraId="00282CFC" w14:textId="77777777" w:rsidR="0087172E" w:rsidRDefault="0087172E" w:rsidP="009107EF">
      <w:pPr>
        <w:pStyle w:val="ListParagraph"/>
        <w:rPr>
          <w:rFonts w:ascii="Arial" w:hAnsi="Arial" w:cs="Arial"/>
          <w:sz w:val="22"/>
          <w:szCs w:val="22"/>
        </w:rPr>
      </w:pPr>
    </w:p>
    <w:p w14:paraId="53183343" w14:textId="43B19A14" w:rsidR="00EA6E1B" w:rsidRPr="003A3503" w:rsidRDefault="1DA1B168" w:rsidP="1DA1B168">
      <w:pPr>
        <w:pStyle w:val="ListParagraph"/>
        <w:numPr>
          <w:ilvl w:val="0"/>
          <w:numId w:val="25"/>
        </w:numPr>
        <w:rPr>
          <w:rFonts w:ascii="Arial" w:hAnsi="Arial" w:cs="Arial"/>
          <w:sz w:val="22"/>
          <w:szCs w:val="22"/>
        </w:rPr>
      </w:pPr>
      <w:r w:rsidRPr="1DA1B168">
        <w:rPr>
          <w:rFonts w:ascii="Arial" w:hAnsi="Arial" w:cs="Arial"/>
          <w:sz w:val="22"/>
          <w:szCs w:val="22"/>
        </w:rPr>
        <w:t xml:space="preserve">Provide 1 to 1 peer mentoring support for people from across the transgender spectrum and to work with and guide people through their individual </w:t>
      </w:r>
      <w:r w:rsidR="00D071FE">
        <w:rPr>
          <w:rFonts w:ascii="Arial" w:hAnsi="Arial" w:cs="Arial"/>
          <w:sz w:val="22"/>
          <w:szCs w:val="22"/>
        </w:rPr>
        <w:t xml:space="preserve">goals and </w:t>
      </w:r>
      <w:r w:rsidRPr="1DA1B168">
        <w:rPr>
          <w:rFonts w:ascii="Arial" w:hAnsi="Arial" w:cs="Arial"/>
          <w:sz w:val="22"/>
          <w:szCs w:val="22"/>
        </w:rPr>
        <w:t xml:space="preserve">issues.  These may include relationships, transitioning, family, work, access to healthcare, dysphoria, </w:t>
      </w:r>
      <w:r w:rsidR="0087172E" w:rsidRPr="1DA1B168">
        <w:rPr>
          <w:rFonts w:ascii="Arial" w:hAnsi="Arial" w:cs="Arial"/>
          <w:sz w:val="22"/>
          <w:szCs w:val="22"/>
        </w:rPr>
        <w:t>self-harm</w:t>
      </w:r>
      <w:r w:rsidRPr="1DA1B168">
        <w:rPr>
          <w:rFonts w:ascii="Arial" w:hAnsi="Arial" w:cs="Arial"/>
          <w:sz w:val="22"/>
          <w:szCs w:val="22"/>
        </w:rPr>
        <w:t>, navigating education/work challenges etc</w:t>
      </w:r>
    </w:p>
    <w:p w14:paraId="18334D12" w14:textId="5B5822BA" w:rsidR="00C06F56" w:rsidRPr="00E83461" w:rsidRDefault="1DA1B168" w:rsidP="1DA1B168">
      <w:pPr>
        <w:pStyle w:val="ListParagraph"/>
        <w:numPr>
          <w:ilvl w:val="0"/>
          <w:numId w:val="25"/>
        </w:numPr>
        <w:rPr>
          <w:rFonts w:ascii="Arial" w:hAnsi="Arial" w:cs="Arial"/>
          <w:sz w:val="22"/>
          <w:szCs w:val="22"/>
        </w:rPr>
      </w:pPr>
      <w:r w:rsidRPr="1DA1B168">
        <w:rPr>
          <w:rFonts w:ascii="Arial" w:hAnsi="Arial" w:cs="Arial"/>
          <w:sz w:val="22"/>
          <w:szCs w:val="22"/>
        </w:rPr>
        <w:t xml:space="preserve">Being an 'expert by experience' and as such use your experience to guide and advise others to clarify and navigate their choices and to encourage and support them in those choices.  </w:t>
      </w:r>
    </w:p>
    <w:p w14:paraId="71A32BB4" w14:textId="19B416A2" w:rsidR="00EA6E1B" w:rsidRPr="00112B1C" w:rsidRDefault="1DA1B168" w:rsidP="1DA1B168">
      <w:pPr>
        <w:pStyle w:val="ListParagraph"/>
        <w:numPr>
          <w:ilvl w:val="0"/>
          <w:numId w:val="25"/>
        </w:numPr>
        <w:rPr>
          <w:rFonts w:ascii="Arial" w:hAnsi="Arial" w:cs="Arial"/>
          <w:sz w:val="22"/>
          <w:szCs w:val="22"/>
        </w:rPr>
      </w:pPr>
      <w:r w:rsidRPr="1DA1B168">
        <w:rPr>
          <w:rFonts w:ascii="Arial" w:hAnsi="Arial" w:cs="Arial"/>
          <w:sz w:val="22"/>
          <w:szCs w:val="22"/>
        </w:rPr>
        <w:t>To signpost to other specialist services where necessary.</w:t>
      </w:r>
    </w:p>
    <w:p w14:paraId="2AE2A355" w14:textId="77777777" w:rsidR="00EA6E1B" w:rsidRPr="00EA6E1B" w:rsidRDefault="00EA6E1B" w:rsidP="00EA6E1B">
      <w:pPr>
        <w:rPr>
          <w:rFonts w:ascii="Arial" w:hAnsi="Arial" w:cs="Arial"/>
          <w:sz w:val="22"/>
          <w:szCs w:val="22"/>
        </w:rPr>
      </w:pPr>
    </w:p>
    <w:p w14:paraId="5FE61DC7" w14:textId="77777777" w:rsidR="006C0B21" w:rsidRPr="00271938" w:rsidRDefault="006C0B21">
      <w:pPr>
        <w:pStyle w:val="Heading5"/>
        <w:pBdr>
          <w:top w:val="single" w:sz="4" w:space="1" w:color="auto"/>
          <w:left w:val="single" w:sz="4" w:space="4" w:color="auto"/>
          <w:bottom w:val="single" w:sz="4" w:space="1" w:color="auto"/>
          <w:right w:val="single" w:sz="4" w:space="4" w:color="auto"/>
        </w:pBdr>
        <w:rPr>
          <w:rFonts w:ascii="Arial" w:hAnsi="Arial" w:cs="Arial"/>
          <w:sz w:val="22"/>
          <w:szCs w:val="22"/>
        </w:rPr>
      </w:pPr>
      <w:r w:rsidRPr="00271938">
        <w:rPr>
          <w:rFonts w:ascii="Arial" w:hAnsi="Arial" w:cs="Arial"/>
          <w:sz w:val="22"/>
          <w:szCs w:val="22"/>
        </w:rPr>
        <w:t>Supervisory responsibility</w:t>
      </w:r>
    </w:p>
    <w:p w14:paraId="1A11453F" w14:textId="77777777" w:rsidR="00271938" w:rsidRDefault="00271938" w:rsidP="00271938">
      <w:pPr>
        <w:ind w:left="360"/>
        <w:rPr>
          <w:rFonts w:ascii="Arial" w:hAnsi="Arial" w:cs="Arial"/>
          <w:sz w:val="22"/>
          <w:szCs w:val="22"/>
        </w:rPr>
      </w:pPr>
    </w:p>
    <w:p w14:paraId="239A2F38" w14:textId="77777777" w:rsidR="006C0B21" w:rsidRPr="00271938" w:rsidRDefault="006C0B21" w:rsidP="00271938">
      <w:pPr>
        <w:ind w:left="360"/>
        <w:rPr>
          <w:rFonts w:ascii="Arial" w:hAnsi="Arial" w:cs="Arial"/>
          <w:sz w:val="22"/>
          <w:szCs w:val="22"/>
        </w:rPr>
      </w:pPr>
      <w:r w:rsidRPr="00271938">
        <w:rPr>
          <w:rFonts w:ascii="Arial" w:hAnsi="Arial" w:cs="Arial"/>
          <w:sz w:val="22"/>
          <w:szCs w:val="22"/>
        </w:rPr>
        <w:t>None</w:t>
      </w:r>
    </w:p>
    <w:p w14:paraId="6D124D0F" w14:textId="77777777" w:rsidR="006C0B21" w:rsidRPr="00271938" w:rsidRDefault="006C0B21">
      <w:pPr>
        <w:rPr>
          <w:rFonts w:ascii="Arial" w:hAnsi="Arial" w:cs="Arial"/>
          <w:sz w:val="22"/>
          <w:szCs w:val="22"/>
        </w:rPr>
      </w:pPr>
    </w:p>
    <w:p w14:paraId="722330DB" w14:textId="77777777" w:rsidR="006C0B21" w:rsidRPr="00271938" w:rsidRDefault="006C0B21">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sidRPr="00271938">
        <w:rPr>
          <w:rFonts w:ascii="Arial" w:hAnsi="Arial" w:cs="Arial"/>
          <w:sz w:val="22"/>
          <w:szCs w:val="22"/>
        </w:rPr>
        <w:t>Main responsibilities and tasks</w:t>
      </w:r>
    </w:p>
    <w:p w14:paraId="4B163DDD" w14:textId="77777777" w:rsidR="00271938" w:rsidRDefault="00271938" w:rsidP="00271938">
      <w:pPr>
        <w:pStyle w:val="NoSpacing"/>
        <w:rPr>
          <w:rFonts w:ascii="Arial" w:hAnsi="Arial" w:cs="Arial"/>
          <w:b/>
          <w:sz w:val="22"/>
          <w:szCs w:val="22"/>
        </w:rPr>
      </w:pPr>
    </w:p>
    <w:p w14:paraId="2BCB1F7C" w14:textId="0F70BD06" w:rsidR="005C2376" w:rsidRDefault="005C2376" w:rsidP="000B6785">
      <w:pPr>
        <w:pStyle w:val="NoSpacing"/>
        <w:rPr>
          <w:rFonts w:ascii="Arial" w:hAnsi="Arial" w:cs="Arial"/>
          <w:b/>
          <w:sz w:val="22"/>
          <w:szCs w:val="22"/>
        </w:rPr>
      </w:pPr>
      <w:r w:rsidRPr="005C2376">
        <w:rPr>
          <w:rFonts w:ascii="Arial" w:hAnsi="Arial" w:cs="Arial"/>
          <w:b/>
          <w:sz w:val="22"/>
          <w:szCs w:val="22"/>
        </w:rPr>
        <w:t>Trans Peer Mentor</w:t>
      </w:r>
      <w:r w:rsidR="000B6785" w:rsidRPr="000B6785">
        <w:rPr>
          <w:rFonts w:ascii="Arial" w:hAnsi="Arial" w:cs="Arial"/>
          <w:b/>
          <w:sz w:val="22"/>
          <w:szCs w:val="22"/>
        </w:rPr>
        <w:t xml:space="preserve"> duties</w:t>
      </w:r>
      <w:r>
        <w:rPr>
          <w:rFonts w:ascii="Arial" w:hAnsi="Arial" w:cs="Arial"/>
          <w:b/>
          <w:sz w:val="22"/>
          <w:szCs w:val="22"/>
        </w:rPr>
        <w:t>:</w:t>
      </w:r>
    </w:p>
    <w:p w14:paraId="63A006F2" w14:textId="77777777" w:rsidR="005C2376" w:rsidRDefault="005C2376" w:rsidP="000B6785">
      <w:pPr>
        <w:pStyle w:val="NoSpacing"/>
        <w:rPr>
          <w:rFonts w:ascii="Arial" w:hAnsi="Arial" w:cs="Arial"/>
          <w:b/>
          <w:sz w:val="22"/>
          <w:szCs w:val="22"/>
        </w:rPr>
      </w:pPr>
    </w:p>
    <w:p w14:paraId="2B8A1B9B" w14:textId="5A9DFF63" w:rsidR="005C2376" w:rsidRDefault="000B6785" w:rsidP="009107EF">
      <w:pPr>
        <w:pStyle w:val="NoSpacing"/>
        <w:numPr>
          <w:ilvl w:val="0"/>
          <w:numId w:val="26"/>
        </w:numPr>
        <w:rPr>
          <w:rFonts w:ascii="Arial" w:hAnsi="Arial" w:cs="Arial"/>
          <w:sz w:val="22"/>
          <w:szCs w:val="22"/>
        </w:rPr>
      </w:pPr>
      <w:r w:rsidRPr="00F063B5">
        <w:rPr>
          <w:rFonts w:ascii="Arial" w:hAnsi="Arial" w:cs="Arial"/>
          <w:sz w:val="22"/>
          <w:szCs w:val="22"/>
        </w:rPr>
        <w:t xml:space="preserve">Attend compulsory </w:t>
      </w:r>
      <w:r w:rsidR="0087172E">
        <w:rPr>
          <w:rFonts w:ascii="Arial" w:hAnsi="Arial" w:cs="Arial"/>
          <w:sz w:val="22"/>
          <w:szCs w:val="22"/>
        </w:rPr>
        <w:t xml:space="preserve">peer </w:t>
      </w:r>
      <w:r w:rsidRPr="00F063B5">
        <w:rPr>
          <w:rFonts w:ascii="Arial" w:hAnsi="Arial" w:cs="Arial"/>
          <w:sz w:val="22"/>
          <w:szCs w:val="22"/>
        </w:rPr>
        <w:t xml:space="preserve">training </w:t>
      </w:r>
      <w:r w:rsidR="00403B7D">
        <w:rPr>
          <w:rFonts w:ascii="Arial" w:hAnsi="Arial" w:cs="Arial"/>
          <w:sz w:val="22"/>
          <w:szCs w:val="22"/>
        </w:rPr>
        <w:t xml:space="preserve">and induction </w:t>
      </w:r>
      <w:r w:rsidRPr="00F063B5">
        <w:rPr>
          <w:rFonts w:ascii="Arial" w:hAnsi="Arial" w:cs="Arial"/>
          <w:sz w:val="22"/>
          <w:szCs w:val="22"/>
        </w:rPr>
        <w:t>session</w:t>
      </w:r>
      <w:r w:rsidR="0087172E">
        <w:rPr>
          <w:rFonts w:ascii="Arial" w:hAnsi="Arial" w:cs="Arial"/>
          <w:sz w:val="22"/>
          <w:szCs w:val="22"/>
        </w:rPr>
        <w:t>s</w:t>
      </w:r>
      <w:r w:rsidRPr="00F063B5">
        <w:rPr>
          <w:rFonts w:ascii="Arial" w:hAnsi="Arial" w:cs="Arial"/>
          <w:sz w:val="22"/>
          <w:szCs w:val="22"/>
        </w:rPr>
        <w:t xml:space="preserve"> </w:t>
      </w:r>
      <w:r w:rsidR="0087172E">
        <w:rPr>
          <w:rFonts w:ascii="Arial" w:hAnsi="Arial" w:cs="Arial"/>
          <w:sz w:val="22"/>
          <w:szCs w:val="22"/>
        </w:rPr>
        <w:t>(internal and external) and m</w:t>
      </w:r>
      <w:r w:rsidR="00BB747D">
        <w:rPr>
          <w:rFonts w:ascii="Arial" w:hAnsi="Arial" w:cs="Arial"/>
          <w:sz w:val="22"/>
          <w:szCs w:val="22"/>
        </w:rPr>
        <w:t xml:space="preserve">aintain ongoing </w:t>
      </w:r>
      <w:r w:rsidR="003E7169">
        <w:rPr>
          <w:rFonts w:ascii="Arial" w:hAnsi="Arial" w:cs="Arial"/>
          <w:sz w:val="22"/>
          <w:szCs w:val="22"/>
        </w:rPr>
        <w:t>training and development identified by Spectra.</w:t>
      </w:r>
    </w:p>
    <w:p w14:paraId="3D8F943A" w14:textId="77777777" w:rsidR="00F063B5" w:rsidRPr="00F063B5" w:rsidRDefault="00F063B5" w:rsidP="000B6785">
      <w:pPr>
        <w:pStyle w:val="NoSpacing"/>
        <w:rPr>
          <w:rFonts w:ascii="Arial" w:hAnsi="Arial" w:cs="Arial"/>
          <w:sz w:val="22"/>
          <w:szCs w:val="22"/>
        </w:rPr>
      </w:pPr>
    </w:p>
    <w:p w14:paraId="7B206529" w14:textId="3BBCD467" w:rsidR="002D025E" w:rsidRDefault="00DC4FC0" w:rsidP="003F52AC">
      <w:pPr>
        <w:pStyle w:val="NoSpacing"/>
        <w:numPr>
          <w:ilvl w:val="0"/>
          <w:numId w:val="26"/>
        </w:numPr>
        <w:rPr>
          <w:rFonts w:ascii="Arial" w:hAnsi="Arial" w:cs="Arial"/>
          <w:sz w:val="22"/>
          <w:szCs w:val="22"/>
        </w:rPr>
      </w:pPr>
      <w:r>
        <w:rPr>
          <w:rFonts w:ascii="Arial" w:hAnsi="Arial" w:cs="Arial"/>
          <w:sz w:val="22"/>
          <w:szCs w:val="22"/>
        </w:rPr>
        <w:t>Deliver</w:t>
      </w:r>
      <w:r w:rsidR="002D025E" w:rsidRPr="00F063B5">
        <w:rPr>
          <w:rFonts w:ascii="Arial" w:hAnsi="Arial" w:cs="Arial"/>
          <w:sz w:val="22"/>
          <w:szCs w:val="22"/>
        </w:rPr>
        <w:t xml:space="preserve"> </w:t>
      </w:r>
      <w:r w:rsidR="00F063B5">
        <w:rPr>
          <w:rFonts w:ascii="Arial" w:hAnsi="Arial" w:cs="Arial"/>
          <w:sz w:val="22"/>
          <w:szCs w:val="22"/>
        </w:rPr>
        <w:t xml:space="preserve">the </w:t>
      </w:r>
      <w:r w:rsidR="003E7169">
        <w:rPr>
          <w:rFonts w:ascii="Arial" w:hAnsi="Arial" w:cs="Arial"/>
          <w:sz w:val="22"/>
          <w:szCs w:val="22"/>
        </w:rPr>
        <w:t xml:space="preserve">structured </w:t>
      </w:r>
      <w:r w:rsidR="00112B1C">
        <w:rPr>
          <w:rFonts w:ascii="Arial" w:hAnsi="Arial" w:cs="Arial"/>
          <w:sz w:val="22"/>
          <w:szCs w:val="22"/>
        </w:rPr>
        <w:t>t</w:t>
      </w:r>
      <w:r w:rsidR="002E1911" w:rsidRPr="00F063B5">
        <w:rPr>
          <w:rFonts w:ascii="Arial" w:hAnsi="Arial" w:cs="Arial"/>
          <w:sz w:val="22"/>
          <w:szCs w:val="22"/>
        </w:rPr>
        <w:t xml:space="preserve">rans mentoring </w:t>
      </w:r>
      <w:r w:rsidR="00112B1C">
        <w:rPr>
          <w:rFonts w:ascii="Arial" w:hAnsi="Arial" w:cs="Arial"/>
          <w:sz w:val="22"/>
          <w:szCs w:val="22"/>
        </w:rPr>
        <w:t>p</w:t>
      </w:r>
      <w:r w:rsidR="002E1911" w:rsidRPr="00F063B5">
        <w:rPr>
          <w:rFonts w:ascii="Arial" w:hAnsi="Arial" w:cs="Arial"/>
          <w:sz w:val="22"/>
          <w:szCs w:val="22"/>
        </w:rPr>
        <w:t xml:space="preserve">rogramme core sessions as directed by the Programme </w:t>
      </w:r>
      <w:r w:rsidR="00737BF2">
        <w:rPr>
          <w:rFonts w:ascii="Arial" w:hAnsi="Arial" w:cs="Arial"/>
          <w:sz w:val="22"/>
          <w:szCs w:val="22"/>
        </w:rPr>
        <w:t>M</w:t>
      </w:r>
      <w:r w:rsidR="002E1911" w:rsidRPr="00F063B5">
        <w:rPr>
          <w:rFonts w:ascii="Arial" w:hAnsi="Arial" w:cs="Arial"/>
          <w:sz w:val="22"/>
          <w:szCs w:val="22"/>
        </w:rPr>
        <w:t>anager</w:t>
      </w:r>
      <w:r w:rsidR="009868CB">
        <w:rPr>
          <w:rFonts w:ascii="Arial" w:hAnsi="Arial" w:cs="Arial"/>
          <w:sz w:val="22"/>
          <w:szCs w:val="22"/>
        </w:rPr>
        <w:t>, ensuring you debrief with the Programme Manager after each session.</w:t>
      </w:r>
    </w:p>
    <w:p w14:paraId="39B70CC2" w14:textId="77777777" w:rsidR="00F063B5" w:rsidRPr="00F063B5" w:rsidRDefault="00F063B5" w:rsidP="000B6785">
      <w:pPr>
        <w:pStyle w:val="NoSpacing"/>
        <w:rPr>
          <w:rFonts w:ascii="Arial" w:hAnsi="Arial" w:cs="Arial"/>
          <w:sz w:val="22"/>
          <w:szCs w:val="22"/>
        </w:rPr>
      </w:pPr>
    </w:p>
    <w:p w14:paraId="18273D2C" w14:textId="23B1A660" w:rsidR="00F063B5" w:rsidRDefault="00DC4FC0" w:rsidP="003F52AC">
      <w:pPr>
        <w:pStyle w:val="NoSpacing"/>
        <w:numPr>
          <w:ilvl w:val="0"/>
          <w:numId w:val="26"/>
        </w:numPr>
        <w:rPr>
          <w:rFonts w:ascii="Arial" w:hAnsi="Arial" w:cs="Arial"/>
          <w:sz w:val="22"/>
          <w:szCs w:val="22"/>
        </w:rPr>
      </w:pPr>
      <w:r>
        <w:rPr>
          <w:rFonts w:ascii="Arial" w:hAnsi="Arial" w:cs="Arial"/>
          <w:sz w:val="22"/>
          <w:szCs w:val="22"/>
        </w:rPr>
        <w:t>Attend meetings</w:t>
      </w:r>
      <w:r w:rsidR="000B6785" w:rsidRPr="00F063B5">
        <w:rPr>
          <w:rFonts w:ascii="Arial" w:hAnsi="Arial" w:cs="Arial"/>
          <w:sz w:val="22"/>
          <w:szCs w:val="22"/>
        </w:rPr>
        <w:t xml:space="preserve"> with other mentors</w:t>
      </w:r>
      <w:r w:rsidR="005C2376" w:rsidRPr="00F063B5">
        <w:rPr>
          <w:rFonts w:ascii="Arial" w:hAnsi="Arial" w:cs="Arial"/>
          <w:sz w:val="22"/>
          <w:szCs w:val="22"/>
        </w:rPr>
        <w:t xml:space="preserve"> and relevant Spectra </w:t>
      </w:r>
      <w:r w:rsidR="000B6785" w:rsidRPr="00F063B5">
        <w:rPr>
          <w:rFonts w:ascii="Arial" w:hAnsi="Arial" w:cs="Arial"/>
          <w:sz w:val="22"/>
          <w:szCs w:val="22"/>
        </w:rPr>
        <w:t xml:space="preserve">staff </w:t>
      </w:r>
      <w:r w:rsidR="005C2376" w:rsidRPr="00F063B5">
        <w:rPr>
          <w:rFonts w:ascii="Arial" w:hAnsi="Arial" w:cs="Arial"/>
          <w:sz w:val="22"/>
          <w:szCs w:val="22"/>
        </w:rPr>
        <w:t>to ensure the smooth running of sessions</w:t>
      </w:r>
      <w:r>
        <w:rPr>
          <w:rFonts w:ascii="Arial" w:hAnsi="Arial" w:cs="Arial"/>
          <w:sz w:val="22"/>
          <w:szCs w:val="22"/>
        </w:rPr>
        <w:t xml:space="preserve"> and consistency of mentoring programme delivery.  This may involve attending a group mentoring meeting once per quarter. </w:t>
      </w:r>
    </w:p>
    <w:p w14:paraId="55D7F204" w14:textId="01E55ADF" w:rsidR="005C2376" w:rsidRPr="00F063B5" w:rsidRDefault="005C2376" w:rsidP="003F52AC">
      <w:pPr>
        <w:pStyle w:val="NoSpacing"/>
        <w:ind w:firstLine="120"/>
        <w:rPr>
          <w:rFonts w:ascii="Arial" w:hAnsi="Arial" w:cs="Arial"/>
          <w:sz w:val="22"/>
          <w:szCs w:val="22"/>
        </w:rPr>
      </w:pPr>
    </w:p>
    <w:p w14:paraId="43AC425F" w14:textId="0EC83BAB" w:rsidR="000B6785" w:rsidRDefault="000B6785" w:rsidP="003F52AC">
      <w:pPr>
        <w:pStyle w:val="NoSpacing"/>
        <w:numPr>
          <w:ilvl w:val="0"/>
          <w:numId w:val="26"/>
        </w:numPr>
        <w:rPr>
          <w:rFonts w:ascii="Arial" w:hAnsi="Arial" w:cs="Arial"/>
          <w:sz w:val="22"/>
          <w:szCs w:val="22"/>
        </w:rPr>
      </w:pPr>
      <w:r w:rsidRPr="00F063B5">
        <w:rPr>
          <w:rFonts w:ascii="Arial" w:hAnsi="Arial" w:cs="Arial"/>
          <w:sz w:val="22"/>
          <w:szCs w:val="22"/>
        </w:rPr>
        <w:t xml:space="preserve">Run </w:t>
      </w:r>
      <w:r w:rsidR="005C2376" w:rsidRPr="00F063B5">
        <w:rPr>
          <w:rFonts w:ascii="Arial" w:hAnsi="Arial" w:cs="Arial"/>
          <w:sz w:val="22"/>
          <w:szCs w:val="22"/>
        </w:rPr>
        <w:t xml:space="preserve">agreed number of </w:t>
      </w:r>
      <w:r w:rsidRPr="00F063B5">
        <w:rPr>
          <w:rFonts w:ascii="Arial" w:hAnsi="Arial" w:cs="Arial"/>
          <w:sz w:val="22"/>
          <w:szCs w:val="22"/>
        </w:rPr>
        <w:t>mentoring sessions (this includes the Meet Your Mentor introduction</w:t>
      </w:r>
      <w:r w:rsidR="00F063B5">
        <w:rPr>
          <w:rFonts w:ascii="Arial" w:hAnsi="Arial" w:cs="Arial"/>
          <w:sz w:val="22"/>
          <w:szCs w:val="22"/>
        </w:rPr>
        <w:t>)</w:t>
      </w:r>
    </w:p>
    <w:p w14:paraId="43B83AE5" w14:textId="77777777" w:rsidR="00F063B5" w:rsidRPr="00F063B5" w:rsidRDefault="00F063B5" w:rsidP="000B6785">
      <w:pPr>
        <w:pStyle w:val="NoSpacing"/>
        <w:rPr>
          <w:rFonts w:ascii="Arial" w:hAnsi="Arial" w:cs="Arial"/>
          <w:sz w:val="22"/>
          <w:szCs w:val="22"/>
        </w:rPr>
      </w:pPr>
    </w:p>
    <w:p w14:paraId="427B1D63" w14:textId="13E3CD27" w:rsidR="000B6785" w:rsidRDefault="000B6785" w:rsidP="003F52AC">
      <w:pPr>
        <w:pStyle w:val="NoSpacing"/>
        <w:numPr>
          <w:ilvl w:val="0"/>
          <w:numId w:val="26"/>
        </w:numPr>
        <w:rPr>
          <w:rFonts w:ascii="Arial" w:hAnsi="Arial" w:cs="Arial"/>
          <w:sz w:val="22"/>
          <w:szCs w:val="22"/>
        </w:rPr>
      </w:pPr>
      <w:r w:rsidRPr="00F063B5">
        <w:rPr>
          <w:rFonts w:ascii="Arial" w:hAnsi="Arial" w:cs="Arial"/>
          <w:sz w:val="22"/>
          <w:szCs w:val="22"/>
        </w:rPr>
        <w:t xml:space="preserve">Maintain contact with </w:t>
      </w:r>
      <w:r w:rsidR="007A7B48">
        <w:rPr>
          <w:rFonts w:ascii="Arial" w:hAnsi="Arial" w:cs="Arial"/>
          <w:sz w:val="22"/>
          <w:szCs w:val="22"/>
        </w:rPr>
        <w:t xml:space="preserve">your </w:t>
      </w:r>
      <w:r w:rsidRPr="00F063B5">
        <w:rPr>
          <w:rFonts w:ascii="Arial" w:hAnsi="Arial" w:cs="Arial"/>
          <w:sz w:val="22"/>
          <w:szCs w:val="22"/>
        </w:rPr>
        <w:t xml:space="preserve">mentee </w:t>
      </w:r>
      <w:r w:rsidR="007A7B48">
        <w:rPr>
          <w:rFonts w:ascii="Arial" w:hAnsi="Arial" w:cs="Arial"/>
          <w:sz w:val="22"/>
          <w:szCs w:val="22"/>
        </w:rPr>
        <w:t xml:space="preserve">via the </w:t>
      </w:r>
      <w:r w:rsidR="00FC4064">
        <w:rPr>
          <w:rFonts w:ascii="Arial" w:hAnsi="Arial" w:cs="Arial"/>
          <w:sz w:val="22"/>
          <w:szCs w:val="22"/>
        </w:rPr>
        <w:t xml:space="preserve">method agreed with them </w:t>
      </w:r>
      <w:r w:rsidR="00403B7D">
        <w:rPr>
          <w:rFonts w:ascii="Arial" w:hAnsi="Arial" w:cs="Arial"/>
          <w:sz w:val="22"/>
          <w:szCs w:val="22"/>
        </w:rPr>
        <w:t>e.g.</w:t>
      </w:r>
      <w:r w:rsidR="00FC4064">
        <w:rPr>
          <w:rFonts w:ascii="Arial" w:hAnsi="Arial" w:cs="Arial"/>
          <w:sz w:val="22"/>
          <w:szCs w:val="22"/>
        </w:rPr>
        <w:t xml:space="preserve"> </w:t>
      </w:r>
      <w:r w:rsidRPr="00F063B5">
        <w:rPr>
          <w:rFonts w:ascii="Arial" w:hAnsi="Arial" w:cs="Arial"/>
          <w:sz w:val="22"/>
          <w:szCs w:val="22"/>
        </w:rPr>
        <w:t xml:space="preserve">email, </w:t>
      </w:r>
      <w:r w:rsidR="00FC4064">
        <w:rPr>
          <w:rFonts w:ascii="Arial" w:hAnsi="Arial" w:cs="Arial"/>
          <w:sz w:val="22"/>
          <w:szCs w:val="22"/>
        </w:rPr>
        <w:t xml:space="preserve">phone, </w:t>
      </w:r>
      <w:r w:rsidRPr="00F063B5">
        <w:rPr>
          <w:rFonts w:ascii="Arial" w:hAnsi="Arial" w:cs="Arial"/>
          <w:sz w:val="22"/>
          <w:szCs w:val="22"/>
        </w:rPr>
        <w:t>text or social media</w:t>
      </w:r>
      <w:r w:rsidR="00403B7D">
        <w:rPr>
          <w:rFonts w:ascii="Arial" w:hAnsi="Arial" w:cs="Arial"/>
          <w:sz w:val="22"/>
          <w:szCs w:val="22"/>
        </w:rPr>
        <w:t>.</w:t>
      </w:r>
    </w:p>
    <w:p w14:paraId="6CCF8745" w14:textId="77777777" w:rsidR="00403B7D" w:rsidRPr="00F063B5" w:rsidRDefault="00403B7D" w:rsidP="00403B7D">
      <w:pPr>
        <w:pStyle w:val="NoSpacing"/>
        <w:rPr>
          <w:rFonts w:ascii="Arial" w:hAnsi="Arial" w:cs="Arial"/>
          <w:sz w:val="22"/>
          <w:szCs w:val="22"/>
        </w:rPr>
      </w:pPr>
    </w:p>
    <w:p w14:paraId="082347DE" w14:textId="2541FEF3" w:rsidR="000B6785" w:rsidRDefault="00871DB5" w:rsidP="003F52AC">
      <w:pPr>
        <w:pStyle w:val="NoSpacing"/>
        <w:numPr>
          <w:ilvl w:val="0"/>
          <w:numId w:val="26"/>
        </w:numPr>
        <w:rPr>
          <w:rFonts w:ascii="Arial" w:hAnsi="Arial" w:cs="Arial"/>
          <w:sz w:val="22"/>
          <w:szCs w:val="22"/>
        </w:rPr>
      </w:pPr>
      <w:r>
        <w:rPr>
          <w:rFonts w:ascii="Arial" w:hAnsi="Arial" w:cs="Arial"/>
          <w:sz w:val="22"/>
          <w:szCs w:val="22"/>
        </w:rPr>
        <w:t>Be clear on and m</w:t>
      </w:r>
      <w:r w:rsidR="00FC4064">
        <w:rPr>
          <w:rFonts w:ascii="Arial" w:hAnsi="Arial" w:cs="Arial"/>
          <w:sz w:val="22"/>
          <w:szCs w:val="22"/>
        </w:rPr>
        <w:t xml:space="preserve">aintain </w:t>
      </w:r>
      <w:r>
        <w:rPr>
          <w:rFonts w:ascii="Arial" w:hAnsi="Arial" w:cs="Arial"/>
          <w:sz w:val="22"/>
          <w:szCs w:val="22"/>
        </w:rPr>
        <w:t xml:space="preserve">professional </w:t>
      </w:r>
      <w:r w:rsidR="000B6785" w:rsidRPr="00F063B5">
        <w:rPr>
          <w:rFonts w:ascii="Arial" w:hAnsi="Arial" w:cs="Arial"/>
          <w:sz w:val="22"/>
          <w:szCs w:val="22"/>
        </w:rPr>
        <w:t>boundaries (for example, that you won’t respond to messages outside certain hours)</w:t>
      </w:r>
      <w:r w:rsidR="00403B7D">
        <w:rPr>
          <w:rFonts w:ascii="Arial" w:hAnsi="Arial" w:cs="Arial"/>
          <w:sz w:val="22"/>
          <w:szCs w:val="22"/>
        </w:rPr>
        <w:t>.</w:t>
      </w:r>
    </w:p>
    <w:p w14:paraId="78014ABE" w14:textId="77777777" w:rsidR="00F063B5" w:rsidRPr="00F063B5" w:rsidRDefault="00F063B5" w:rsidP="000B6785">
      <w:pPr>
        <w:pStyle w:val="NoSpacing"/>
        <w:rPr>
          <w:rFonts w:ascii="Arial" w:hAnsi="Arial" w:cs="Arial"/>
          <w:sz w:val="22"/>
          <w:szCs w:val="22"/>
        </w:rPr>
      </w:pPr>
    </w:p>
    <w:p w14:paraId="376760A4" w14:textId="7AB78E5B" w:rsidR="000B6785" w:rsidRDefault="000B6785" w:rsidP="003F52AC">
      <w:pPr>
        <w:pStyle w:val="NoSpacing"/>
        <w:numPr>
          <w:ilvl w:val="0"/>
          <w:numId w:val="26"/>
        </w:numPr>
        <w:rPr>
          <w:rFonts w:ascii="Arial" w:hAnsi="Arial" w:cs="Arial"/>
          <w:sz w:val="22"/>
          <w:szCs w:val="22"/>
        </w:rPr>
      </w:pPr>
      <w:r w:rsidRPr="00F063B5">
        <w:rPr>
          <w:rFonts w:ascii="Arial" w:hAnsi="Arial" w:cs="Arial"/>
          <w:sz w:val="22"/>
          <w:szCs w:val="22"/>
        </w:rPr>
        <w:t>Plan sessions to keep mentees engaged and to address their needs within the appropriate scope of</w:t>
      </w:r>
      <w:r w:rsidR="00871DB5">
        <w:rPr>
          <w:rFonts w:ascii="Arial" w:hAnsi="Arial" w:cs="Arial"/>
          <w:sz w:val="22"/>
          <w:szCs w:val="22"/>
        </w:rPr>
        <w:t xml:space="preserve"> </w:t>
      </w:r>
      <w:r w:rsidRPr="00F063B5">
        <w:rPr>
          <w:rFonts w:ascii="Arial" w:hAnsi="Arial" w:cs="Arial"/>
          <w:sz w:val="22"/>
          <w:szCs w:val="22"/>
        </w:rPr>
        <w:t>your role</w:t>
      </w:r>
      <w:r w:rsidR="00871DB5">
        <w:rPr>
          <w:rFonts w:ascii="Arial" w:hAnsi="Arial" w:cs="Arial"/>
          <w:sz w:val="22"/>
          <w:szCs w:val="22"/>
        </w:rPr>
        <w:t xml:space="preserve"> and within your comfort zone.</w:t>
      </w:r>
    </w:p>
    <w:p w14:paraId="029C5F03" w14:textId="77777777" w:rsidR="00F063B5" w:rsidRPr="00F063B5" w:rsidRDefault="00F063B5" w:rsidP="000B6785">
      <w:pPr>
        <w:pStyle w:val="NoSpacing"/>
        <w:rPr>
          <w:rFonts w:ascii="Arial" w:hAnsi="Arial" w:cs="Arial"/>
          <w:sz w:val="22"/>
          <w:szCs w:val="22"/>
        </w:rPr>
      </w:pPr>
    </w:p>
    <w:p w14:paraId="73C07E8E" w14:textId="391C6AC3" w:rsidR="00871DB5" w:rsidRDefault="000B6785" w:rsidP="003E7169">
      <w:pPr>
        <w:pStyle w:val="NoSpacing"/>
        <w:numPr>
          <w:ilvl w:val="0"/>
          <w:numId w:val="26"/>
        </w:numPr>
        <w:rPr>
          <w:rFonts w:ascii="Arial" w:hAnsi="Arial" w:cs="Arial"/>
          <w:sz w:val="22"/>
          <w:szCs w:val="22"/>
        </w:rPr>
      </w:pPr>
      <w:r w:rsidRPr="00F063B5">
        <w:rPr>
          <w:rFonts w:ascii="Arial" w:hAnsi="Arial" w:cs="Arial"/>
          <w:sz w:val="22"/>
          <w:szCs w:val="22"/>
        </w:rPr>
        <w:t>Signpost your mentees to appropriate support services</w:t>
      </w:r>
      <w:r w:rsidR="00403B7D">
        <w:rPr>
          <w:rFonts w:ascii="Arial" w:hAnsi="Arial" w:cs="Arial"/>
          <w:sz w:val="22"/>
          <w:szCs w:val="22"/>
        </w:rPr>
        <w:t>.</w:t>
      </w:r>
    </w:p>
    <w:p w14:paraId="3AC3F31D" w14:textId="77777777" w:rsidR="00871DB5" w:rsidRDefault="00871DB5" w:rsidP="003F52AC">
      <w:pPr>
        <w:pStyle w:val="ListParagraph"/>
        <w:rPr>
          <w:rFonts w:ascii="Arial" w:hAnsi="Arial" w:cs="Arial"/>
          <w:sz w:val="22"/>
          <w:szCs w:val="22"/>
        </w:rPr>
      </w:pPr>
    </w:p>
    <w:p w14:paraId="0225DF0A" w14:textId="123899B4" w:rsidR="007376C3" w:rsidRDefault="000B6785" w:rsidP="003F52AC">
      <w:pPr>
        <w:pStyle w:val="NoSpacing"/>
        <w:numPr>
          <w:ilvl w:val="0"/>
          <w:numId w:val="26"/>
        </w:numPr>
        <w:rPr>
          <w:rFonts w:ascii="Arial" w:hAnsi="Arial" w:cs="Arial"/>
          <w:sz w:val="22"/>
          <w:szCs w:val="22"/>
        </w:rPr>
      </w:pPr>
      <w:r w:rsidRPr="00F063B5">
        <w:rPr>
          <w:rFonts w:ascii="Arial" w:hAnsi="Arial" w:cs="Arial"/>
          <w:sz w:val="22"/>
          <w:szCs w:val="22"/>
        </w:rPr>
        <w:lastRenderedPageBreak/>
        <w:t xml:space="preserve">Attend meetings scheduled by your </w:t>
      </w:r>
      <w:r w:rsidR="007376C3" w:rsidRPr="00F063B5">
        <w:rPr>
          <w:rFonts w:ascii="Arial" w:hAnsi="Arial" w:cs="Arial"/>
          <w:sz w:val="22"/>
          <w:szCs w:val="22"/>
        </w:rPr>
        <w:t>line manager</w:t>
      </w:r>
      <w:r w:rsidRPr="00F063B5">
        <w:rPr>
          <w:rFonts w:ascii="Arial" w:hAnsi="Arial" w:cs="Arial"/>
          <w:sz w:val="22"/>
          <w:szCs w:val="22"/>
        </w:rPr>
        <w:t xml:space="preserve"> and respond </w:t>
      </w:r>
      <w:r w:rsidR="00032CDF">
        <w:rPr>
          <w:rFonts w:ascii="Arial" w:hAnsi="Arial" w:cs="Arial"/>
          <w:sz w:val="22"/>
          <w:szCs w:val="22"/>
        </w:rPr>
        <w:t xml:space="preserve">promptly </w:t>
      </w:r>
      <w:r w:rsidRPr="00F063B5">
        <w:rPr>
          <w:rFonts w:ascii="Arial" w:hAnsi="Arial" w:cs="Arial"/>
          <w:sz w:val="22"/>
          <w:szCs w:val="22"/>
        </w:rPr>
        <w:t>to their messages</w:t>
      </w:r>
      <w:r w:rsidR="00403B7D">
        <w:rPr>
          <w:rFonts w:ascii="Arial" w:hAnsi="Arial" w:cs="Arial"/>
          <w:sz w:val="22"/>
          <w:szCs w:val="22"/>
        </w:rPr>
        <w:t>.</w:t>
      </w:r>
      <w:r w:rsidRPr="00F063B5">
        <w:rPr>
          <w:rFonts w:ascii="Arial" w:hAnsi="Arial" w:cs="Arial"/>
          <w:sz w:val="22"/>
          <w:szCs w:val="22"/>
        </w:rPr>
        <w:t xml:space="preserve"> </w:t>
      </w:r>
    </w:p>
    <w:p w14:paraId="4331C8F2" w14:textId="77777777" w:rsidR="00F063B5" w:rsidRPr="00F063B5" w:rsidRDefault="00F063B5" w:rsidP="000B6785">
      <w:pPr>
        <w:pStyle w:val="NoSpacing"/>
        <w:rPr>
          <w:rFonts w:ascii="Arial" w:hAnsi="Arial" w:cs="Arial"/>
          <w:sz w:val="22"/>
          <w:szCs w:val="22"/>
        </w:rPr>
      </w:pPr>
    </w:p>
    <w:p w14:paraId="75F9AA0B" w14:textId="15731CD0" w:rsidR="000B6785" w:rsidRDefault="000B6785" w:rsidP="003F52AC">
      <w:pPr>
        <w:pStyle w:val="NoSpacing"/>
        <w:numPr>
          <w:ilvl w:val="0"/>
          <w:numId w:val="26"/>
        </w:numPr>
        <w:rPr>
          <w:rFonts w:ascii="Arial" w:hAnsi="Arial" w:cs="Arial"/>
          <w:sz w:val="22"/>
          <w:szCs w:val="22"/>
        </w:rPr>
      </w:pPr>
      <w:r w:rsidRPr="00F063B5">
        <w:rPr>
          <w:rFonts w:ascii="Arial" w:hAnsi="Arial" w:cs="Arial"/>
          <w:sz w:val="22"/>
          <w:szCs w:val="22"/>
        </w:rPr>
        <w:t xml:space="preserve">Inform </w:t>
      </w:r>
      <w:r w:rsidR="00E73E0B">
        <w:rPr>
          <w:rFonts w:ascii="Arial" w:hAnsi="Arial" w:cs="Arial"/>
          <w:sz w:val="22"/>
          <w:szCs w:val="22"/>
        </w:rPr>
        <w:t>t</w:t>
      </w:r>
      <w:r w:rsidR="00E73E0B" w:rsidRPr="00E73E0B">
        <w:rPr>
          <w:rFonts w:ascii="Arial" w:hAnsi="Arial" w:cs="Arial"/>
          <w:sz w:val="22"/>
          <w:szCs w:val="22"/>
        </w:rPr>
        <w:t xml:space="preserve">he Programme Manager </w:t>
      </w:r>
      <w:r w:rsidR="00032CDF">
        <w:rPr>
          <w:rFonts w:ascii="Arial" w:hAnsi="Arial" w:cs="Arial"/>
          <w:sz w:val="22"/>
          <w:szCs w:val="22"/>
        </w:rPr>
        <w:t>immediately</w:t>
      </w:r>
      <w:r w:rsidRPr="00F063B5">
        <w:rPr>
          <w:rFonts w:ascii="Arial" w:hAnsi="Arial" w:cs="Arial"/>
          <w:sz w:val="22"/>
          <w:szCs w:val="22"/>
        </w:rPr>
        <w:t xml:space="preserve"> if a mentee </w:t>
      </w:r>
      <w:r w:rsidR="00032CDF">
        <w:rPr>
          <w:rFonts w:ascii="Arial" w:hAnsi="Arial" w:cs="Arial"/>
          <w:sz w:val="22"/>
          <w:szCs w:val="22"/>
        </w:rPr>
        <w:t>does</w:t>
      </w:r>
      <w:r w:rsidRPr="00F063B5">
        <w:rPr>
          <w:rFonts w:ascii="Arial" w:hAnsi="Arial" w:cs="Arial"/>
          <w:sz w:val="22"/>
          <w:szCs w:val="22"/>
        </w:rPr>
        <w:t xml:space="preserve"> not </w:t>
      </w:r>
      <w:r w:rsidR="00E73E0B" w:rsidRPr="00F063B5">
        <w:rPr>
          <w:rFonts w:ascii="Arial" w:hAnsi="Arial" w:cs="Arial"/>
          <w:sz w:val="22"/>
          <w:szCs w:val="22"/>
        </w:rPr>
        <w:t>attend</w:t>
      </w:r>
      <w:r w:rsidRPr="00F063B5">
        <w:rPr>
          <w:rFonts w:ascii="Arial" w:hAnsi="Arial" w:cs="Arial"/>
          <w:sz w:val="22"/>
          <w:szCs w:val="22"/>
        </w:rPr>
        <w:t xml:space="preserve"> </w:t>
      </w:r>
      <w:r w:rsidR="00032CDF">
        <w:rPr>
          <w:rFonts w:ascii="Arial" w:hAnsi="Arial" w:cs="Arial"/>
          <w:sz w:val="22"/>
          <w:szCs w:val="22"/>
        </w:rPr>
        <w:t xml:space="preserve">a </w:t>
      </w:r>
      <w:r w:rsidR="00E73E0B">
        <w:rPr>
          <w:rFonts w:ascii="Arial" w:hAnsi="Arial" w:cs="Arial"/>
          <w:sz w:val="22"/>
          <w:szCs w:val="22"/>
        </w:rPr>
        <w:t>session or</w:t>
      </w:r>
      <w:r w:rsidR="00032CDF">
        <w:rPr>
          <w:rFonts w:ascii="Arial" w:hAnsi="Arial" w:cs="Arial"/>
          <w:sz w:val="22"/>
          <w:szCs w:val="22"/>
        </w:rPr>
        <w:t xml:space="preserve"> wishes to leave the programme.</w:t>
      </w:r>
    </w:p>
    <w:p w14:paraId="7EC8A8E8" w14:textId="77777777" w:rsidR="00F063B5" w:rsidRPr="00F063B5" w:rsidRDefault="00F063B5" w:rsidP="000B6785">
      <w:pPr>
        <w:pStyle w:val="NoSpacing"/>
        <w:rPr>
          <w:rFonts w:ascii="Arial" w:hAnsi="Arial" w:cs="Arial"/>
          <w:sz w:val="22"/>
          <w:szCs w:val="22"/>
        </w:rPr>
      </w:pPr>
    </w:p>
    <w:p w14:paraId="63BBD37B" w14:textId="1B97F724" w:rsidR="000B6785" w:rsidRDefault="000B6785" w:rsidP="003F52AC">
      <w:pPr>
        <w:pStyle w:val="NoSpacing"/>
        <w:numPr>
          <w:ilvl w:val="0"/>
          <w:numId w:val="26"/>
        </w:numPr>
        <w:rPr>
          <w:rFonts w:ascii="Arial" w:hAnsi="Arial" w:cs="Arial"/>
          <w:sz w:val="22"/>
          <w:szCs w:val="22"/>
        </w:rPr>
      </w:pPr>
      <w:r w:rsidRPr="00F063B5">
        <w:rPr>
          <w:rFonts w:ascii="Arial" w:hAnsi="Arial" w:cs="Arial"/>
          <w:sz w:val="22"/>
          <w:szCs w:val="22"/>
        </w:rPr>
        <w:t>If you have concerns about a mentee’s wellbeing</w:t>
      </w:r>
      <w:r w:rsidR="00205427">
        <w:rPr>
          <w:rFonts w:ascii="Arial" w:hAnsi="Arial" w:cs="Arial"/>
          <w:sz w:val="22"/>
          <w:szCs w:val="22"/>
        </w:rPr>
        <w:t xml:space="preserve">, alert the Programme Manager immediately in the first instance.  </w:t>
      </w:r>
      <w:bookmarkStart w:id="1" w:name="_Hlk7174269"/>
      <w:r w:rsidR="00205427">
        <w:rPr>
          <w:rFonts w:ascii="Arial" w:hAnsi="Arial" w:cs="Arial"/>
          <w:sz w:val="22"/>
          <w:szCs w:val="22"/>
        </w:rPr>
        <w:t xml:space="preserve">The Programme Manager </w:t>
      </w:r>
      <w:bookmarkEnd w:id="1"/>
      <w:r w:rsidR="00205427">
        <w:rPr>
          <w:rFonts w:ascii="Arial" w:hAnsi="Arial" w:cs="Arial"/>
          <w:sz w:val="22"/>
          <w:szCs w:val="22"/>
        </w:rPr>
        <w:t>will support the mentee</w:t>
      </w:r>
      <w:r w:rsidR="0013753D">
        <w:rPr>
          <w:rFonts w:ascii="Arial" w:hAnsi="Arial" w:cs="Arial"/>
          <w:sz w:val="22"/>
          <w:szCs w:val="22"/>
        </w:rPr>
        <w:t xml:space="preserve">. </w:t>
      </w:r>
    </w:p>
    <w:p w14:paraId="1859977D" w14:textId="77777777" w:rsidR="00F063B5" w:rsidRPr="00F063B5" w:rsidRDefault="00F063B5" w:rsidP="000B6785">
      <w:pPr>
        <w:pStyle w:val="NoSpacing"/>
        <w:rPr>
          <w:rFonts w:ascii="Arial" w:hAnsi="Arial" w:cs="Arial"/>
          <w:sz w:val="22"/>
          <w:szCs w:val="22"/>
        </w:rPr>
      </w:pPr>
    </w:p>
    <w:p w14:paraId="6B895A32" w14:textId="484679D9" w:rsidR="00271938" w:rsidRPr="00F063B5" w:rsidRDefault="000B6785" w:rsidP="003F52AC">
      <w:pPr>
        <w:pStyle w:val="NoSpacing"/>
        <w:numPr>
          <w:ilvl w:val="0"/>
          <w:numId w:val="26"/>
        </w:numPr>
        <w:rPr>
          <w:rFonts w:ascii="Arial" w:hAnsi="Arial" w:cs="Arial"/>
          <w:sz w:val="22"/>
          <w:szCs w:val="22"/>
        </w:rPr>
      </w:pPr>
      <w:proofErr w:type="gramStart"/>
      <w:r w:rsidRPr="00F063B5">
        <w:rPr>
          <w:rFonts w:ascii="Arial" w:hAnsi="Arial" w:cs="Arial"/>
          <w:sz w:val="22"/>
          <w:szCs w:val="22"/>
        </w:rPr>
        <w:t xml:space="preserve">Follow </w:t>
      </w:r>
      <w:r w:rsidR="007376C3" w:rsidRPr="00F063B5">
        <w:rPr>
          <w:rFonts w:ascii="Arial" w:hAnsi="Arial" w:cs="Arial"/>
          <w:sz w:val="22"/>
          <w:szCs w:val="22"/>
        </w:rPr>
        <w:t xml:space="preserve">Spectra’s </w:t>
      </w:r>
      <w:r w:rsidRPr="00F063B5">
        <w:rPr>
          <w:rFonts w:ascii="Arial" w:hAnsi="Arial" w:cs="Arial"/>
          <w:sz w:val="22"/>
          <w:szCs w:val="22"/>
        </w:rPr>
        <w:t xml:space="preserve">Code of Conduct </w:t>
      </w:r>
      <w:r w:rsidR="0013753D">
        <w:rPr>
          <w:rFonts w:ascii="Arial" w:hAnsi="Arial" w:cs="Arial"/>
          <w:sz w:val="22"/>
          <w:szCs w:val="22"/>
        </w:rPr>
        <w:t>at all times</w:t>
      </w:r>
      <w:proofErr w:type="gramEnd"/>
      <w:r w:rsidR="0013753D">
        <w:rPr>
          <w:rFonts w:ascii="Arial" w:hAnsi="Arial" w:cs="Arial"/>
          <w:sz w:val="22"/>
          <w:szCs w:val="22"/>
        </w:rPr>
        <w:t>.  This covers</w:t>
      </w:r>
      <w:r w:rsidR="00251125">
        <w:rPr>
          <w:rFonts w:ascii="Arial" w:hAnsi="Arial" w:cs="Arial"/>
          <w:sz w:val="22"/>
          <w:szCs w:val="22"/>
        </w:rPr>
        <w:t xml:space="preserve"> confidentiality, boundaries, behaviours, data protection, safeguarding, complaints etc.</w:t>
      </w:r>
    </w:p>
    <w:p w14:paraId="0F562342" w14:textId="7FDF1CCE" w:rsidR="00271938" w:rsidRDefault="00271938" w:rsidP="00271938">
      <w:pPr>
        <w:pStyle w:val="NoSpacing"/>
        <w:rPr>
          <w:rFonts w:ascii="Arial" w:hAnsi="Arial" w:cs="Arial"/>
          <w:b/>
          <w:sz w:val="22"/>
          <w:szCs w:val="22"/>
        </w:rPr>
      </w:pPr>
    </w:p>
    <w:p w14:paraId="76934E73" w14:textId="77777777" w:rsidR="00CC34B2" w:rsidRPr="00271938" w:rsidRDefault="00CC34B2" w:rsidP="00271938">
      <w:pPr>
        <w:pStyle w:val="NoSpacing"/>
        <w:rPr>
          <w:rFonts w:ascii="Arial" w:hAnsi="Arial" w:cs="Arial"/>
          <w:b/>
          <w:sz w:val="22"/>
          <w:szCs w:val="22"/>
        </w:rPr>
      </w:pPr>
    </w:p>
    <w:p w14:paraId="42FAB60E" w14:textId="77777777" w:rsidR="004E7088" w:rsidRPr="00271938" w:rsidRDefault="004E7088" w:rsidP="004E7088">
      <w:pPr>
        <w:ind w:left="360"/>
        <w:rPr>
          <w:rFonts w:ascii="Arial" w:hAnsi="Arial" w:cs="Arial"/>
          <w:sz w:val="22"/>
          <w:szCs w:val="22"/>
        </w:rPr>
      </w:pPr>
    </w:p>
    <w:p w14:paraId="27271E6A" w14:textId="39DE0919" w:rsidR="004E7088" w:rsidRPr="00271938" w:rsidRDefault="00C21450" w:rsidP="004E7088">
      <w:pPr>
        <w:pStyle w:val="Heading5"/>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SPECTRA</w:t>
      </w:r>
      <w:r w:rsidR="004E7088" w:rsidRPr="00271938">
        <w:rPr>
          <w:rFonts w:ascii="Arial" w:hAnsi="Arial" w:cs="Arial"/>
          <w:sz w:val="22"/>
          <w:szCs w:val="22"/>
        </w:rPr>
        <w:t xml:space="preserve"> standards</w:t>
      </w:r>
    </w:p>
    <w:p w14:paraId="22C68E7E" w14:textId="77777777" w:rsidR="004E7088" w:rsidRPr="00271938" w:rsidRDefault="004E7088" w:rsidP="004E7088">
      <w:pPr>
        <w:jc w:val="both"/>
        <w:rPr>
          <w:rFonts w:ascii="Arial" w:hAnsi="Arial" w:cs="Arial"/>
          <w:b/>
          <w:i/>
          <w:sz w:val="22"/>
          <w:szCs w:val="22"/>
          <w:u w:val="single"/>
        </w:rPr>
      </w:pPr>
    </w:p>
    <w:p w14:paraId="36554447" w14:textId="314679FF" w:rsidR="004E7088" w:rsidRDefault="004E7088" w:rsidP="004E7088">
      <w:pPr>
        <w:jc w:val="both"/>
        <w:rPr>
          <w:rFonts w:ascii="Arial" w:hAnsi="Arial" w:cs="Arial"/>
          <w:sz w:val="22"/>
          <w:szCs w:val="22"/>
          <w:u w:val="single"/>
        </w:rPr>
      </w:pPr>
      <w:r w:rsidRPr="00271938">
        <w:rPr>
          <w:rFonts w:ascii="Arial" w:hAnsi="Arial" w:cs="Arial"/>
          <w:b/>
          <w:i/>
          <w:sz w:val="22"/>
          <w:szCs w:val="22"/>
          <w:u w:val="single"/>
        </w:rPr>
        <w:t>Equal Opportunities</w:t>
      </w:r>
      <w:r w:rsidRPr="00271938">
        <w:rPr>
          <w:rFonts w:ascii="Arial" w:hAnsi="Arial" w:cs="Arial"/>
          <w:sz w:val="22"/>
          <w:szCs w:val="22"/>
          <w:u w:val="single"/>
        </w:rPr>
        <w:t xml:space="preserve"> </w:t>
      </w:r>
    </w:p>
    <w:p w14:paraId="77C2F151" w14:textId="77777777" w:rsidR="0087172E" w:rsidRPr="00271938" w:rsidRDefault="0087172E" w:rsidP="004E7088">
      <w:pPr>
        <w:jc w:val="both"/>
        <w:rPr>
          <w:rFonts w:ascii="Arial" w:hAnsi="Arial" w:cs="Arial"/>
          <w:sz w:val="22"/>
          <w:szCs w:val="22"/>
          <w:u w:val="single"/>
        </w:rPr>
      </w:pPr>
    </w:p>
    <w:p w14:paraId="00291CBB" w14:textId="0B024B2B" w:rsidR="004E7088" w:rsidRPr="00271938" w:rsidRDefault="00C21450" w:rsidP="004E7088">
      <w:pPr>
        <w:jc w:val="both"/>
        <w:rPr>
          <w:rFonts w:ascii="Arial" w:hAnsi="Arial" w:cs="Arial"/>
          <w:sz w:val="22"/>
          <w:szCs w:val="22"/>
        </w:rPr>
      </w:pPr>
      <w:r>
        <w:rPr>
          <w:rFonts w:ascii="Arial" w:hAnsi="Arial" w:cs="Arial"/>
          <w:sz w:val="22"/>
          <w:szCs w:val="22"/>
        </w:rPr>
        <w:t>Spectra</w:t>
      </w:r>
      <w:r w:rsidR="004E7088" w:rsidRPr="00271938">
        <w:rPr>
          <w:rFonts w:ascii="Arial" w:hAnsi="Arial" w:cs="Arial"/>
          <w:sz w:val="22"/>
          <w:szCs w:val="22"/>
        </w:rPr>
        <w:t xml:space="preserve"> has a strong commitment to achieving equality of opportunity and expects all employees to implement and promote its policy in their own work.</w:t>
      </w:r>
    </w:p>
    <w:p w14:paraId="443FE99B" w14:textId="77777777" w:rsidR="004E7088" w:rsidRPr="00271938" w:rsidRDefault="004E7088" w:rsidP="004E7088">
      <w:pPr>
        <w:jc w:val="both"/>
        <w:rPr>
          <w:rFonts w:ascii="Arial" w:hAnsi="Arial" w:cs="Arial"/>
          <w:sz w:val="22"/>
          <w:szCs w:val="22"/>
        </w:rPr>
      </w:pPr>
    </w:p>
    <w:p w14:paraId="62F1B793" w14:textId="0CB0ADC9" w:rsidR="004E7088" w:rsidRDefault="004E7088" w:rsidP="004E7088">
      <w:pPr>
        <w:jc w:val="both"/>
        <w:rPr>
          <w:rFonts w:ascii="Arial" w:hAnsi="Arial" w:cs="Arial"/>
          <w:b/>
          <w:i/>
          <w:sz w:val="22"/>
          <w:szCs w:val="22"/>
          <w:u w:val="single"/>
        </w:rPr>
      </w:pPr>
      <w:r w:rsidRPr="00271938">
        <w:rPr>
          <w:rFonts w:ascii="Arial" w:hAnsi="Arial" w:cs="Arial"/>
          <w:b/>
          <w:i/>
          <w:sz w:val="22"/>
          <w:szCs w:val="22"/>
          <w:u w:val="single"/>
        </w:rPr>
        <w:t>Health and Safety</w:t>
      </w:r>
    </w:p>
    <w:p w14:paraId="7107A726" w14:textId="77777777" w:rsidR="0087172E" w:rsidRPr="00271938" w:rsidRDefault="0087172E" w:rsidP="004E7088">
      <w:pPr>
        <w:jc w:val="both"/>
        <w:rPr>
          <w:rFonts w:ascii="Arial" w:hAnsi="Arial" w:cs="Arial"/>
          <w:b/>
          <w:i/>
          <w:sz w:val="22"/>
          <w:szCs w:val="22"/>
          <w:u w:val="single"/>
        </w:rPr>
      </w:pPr>
    </w:p>
    <w:p w14:paraId="6E1C6993" w14:textId="69611F06" w:rsidR="004E7088" w:rsidRPr="00271938" w:rsidRDefault="00C21450" w:rsidP="004E7088">
      <w:pPr>
        <w:jc w:val="both"/>
        <w:rPr>
          <w:rFonts w:ascii="Arial" w:hAnsi="Arial" w:cs="Arial"/>
          <w:sz w:val="22"/>
          <w:szCs w:val="22"/>
        </w:rPr>
      </w:pPr>
      <w:r>
        <w:rPr>
          <w:rFonts w:ascii="Arial" w:hAnsi="Arial" w:cs="Arial"/>
          <w:sz w:val="22"/>
          <w:szCs w:val="22"/>
        </w:rPr>
        <w:t>Spectra</w:t>
      </w:r>
      <w:r w:rsidR="004E7088" w:rsidRPr="00271938">
        <w:rPr>
          <w:rFonts w:ascii="Arial" w:hAnsi="Arial" w:cs="Arial"/>
          <w:sz w:val="22"/>
          <w:szCs w:val="22"/>
        </w:rPr>
        <w:t xml:space="preserve"> is committed to a healthy and safe working environment and expects all its employees to implement and promote its policy in all aspects of their work.</w:t>
      </w:r>
    </w:p>
    <w:p w14:paraId="530B312D" w14:textId="77777777" w:rsidR="004E7088" w:rsidRPr="00271938" w:rsidRDefault="004E7088" w:rsidP="004E7088">
      <w:pPr>
        <w:jc w:val="both"/>
        <w:rPr>
          <w:rFonts w:ascii="Arial" w:hAnsi="Arial" w:cs="Arial"/>
          <w:sz w:val="22"/>
          <w:szCs w:val="22"/>
        </w:rPr>
      </w:pPr>
    </w:p>
    <w:p w14:paraId="6F6A6017" w14:textId="4DA4404F" w:rsidR="004E7088" w:rsidRDefault="004E7088" w:rsidP="004E7088">
      <w:pPr>
        <w:jc w:val="both"/>
        <w:rPr>
          <w:rFonts w:ascii="Arial" w:hAnsi="Arial" w:cs="Arial"/>
          <w:b/>
          <w:i/>
          <w:sz w:val="22"/>
          <w:szCs w:val="22"/>
          <w:u w:val="single"/>
        </w:rPr>
      </w:pPr>
      <w:r w:rsidRPr="00271938">
        <w:rPr>
          <w:rFonts w:ascii="Arial" w:hAnsi="Arial" w:cs="Arial"/>
          <w:b/>
          <w:i/>
          <w:sz w:val="22"/>
          <w:szCs w:val="22"/>
          <w:u w:val="single"/>
        </w:rPr>
        <w:t>Confidentiality and Data Protection</w:t>
      </w:r>
    </w:p>
    <w:p w14:paraId="3143F8EE" w14:textId="77777777" w:rsidR="0087172E" w:rsidRPr="00271938" w:rsidRDefault="0087172E" w:rsidP="004E7088">
      <w:pPr>
        <w:jc w:val="both"/>
        <w:rPr>
          <w:rFonts w:ascii="Arial" w:hAnsi="Arial" w:cs="Arial"/>
          <w:b/>
          <w:i/>
          <w:sz w:val="22"/>
          <w:szCs w:val="22"/>
          <w:u w:val="single"/>
        </w:rPr>
      </w:pPr>
    </w:p>
    <w:p w14:paraId="5EF53CE7" w14:textId="4CEA4C98" w:rsidR="004E7088" w:rsidRPr="00271938" w:rsidRDefault="00C21450" w:rsidP="004E7088">
      <w:pPr>
        <w:pStyle w:val="BodyText"/>
        <w:pBdr>
          <w:top w:val="none" w:sz="0" w:space="0" w:color="auto"/>
          <w:left w:val="none" w:sz="0" w:space="0" w:color="auto"/>
          <w:bottom w:val="none" w:sz="0" w:space="0" w:color="auto"/>
          <w:right w:val="none" w:sz="0" w:space="0" w:color="auto"/>
        </w:pBdr>
        <w:jc w:val="both"/>
        <w:rPr>
          <w:rFonts w:cs="Arial"/>
          <w:szCs w:val="22"/>
        </w:rPr>
      </w:pPr>
      <w:r>
        <w:rPr>
          <w:rFonts w:cs="Arial"/>
          <w:szCs w:val="22"/>
        </w:rPr>
        <w:t>Spectra</w:t>
      </w:r>
      <w:r w:rsidR="004E7088" w:rsidRPr="00271938">
        <w:rPr>
          <w:rFonts w:cs="Arial"/>
          <w:szCs w:val="22"/>
        </w:rPr>
        <w:t xml:space="preserve"> is committed to maintaining protection of data and privacy of staff and clients. It expects all staff to handle individuals’ personal information in a sensitive and professional manner. All staff are under an obligation not to gain accesses to information they are not authorised to have.</w:t>
      </w:r>
    </w:p>
    <w:p w14:paraId="012E4F26" w14:textId="77777777" w:rsidR="004E7088" w:rsidRPr="00271938" w:rsidRDefault="004E7088" w:rsidP="004E7088">
      <w:pPr>
        <w:pStyle w:val="BodyText"/>
        <w:pBdr>
          <w:top w:val="none" w:sz="0" w:space="0" w:color="auto"/>
          <w:left w:val="none" w:sz="0" w:space="0" w:color="auto"/>
          <w:bottom w:val="none" w:sz="0" w:space="0" w:color="auto"/>
          <w:right w:val="none" w:sz="0" w:space="0" w:color="auto"/>
        </w:pBdr>
        <w:jc w:val="both"/>
        <w:rPr>
          <w:rFonts w:cs="Arial"/>
          <w:szCs w:val="22"/>
        </w:rPr>
      </w:pPr>
    </w:p>
    <w:p w14:paraId="689F277D" w14:textId="17B1A153" w:rsidR="004E7088" w:rsidRDefault="004E7088" w:rsidP="004E7088">
      <w:pPr>
        <w:pStyle w:val="BodyText"/>
        <w:pBdr>
          <w:top w:val="none" w:sz="0" w:space="0" w:color="auto"/>
          <w:left w:val="none" w:sz="0" w:space="0" w:color="auto"/>
          <w:bottom w:val="none" w:sz="0" w:space="0" w:color="auto"/>
          <w:right w:val="none" w:sz="0" w:space="0" w:color="auto"/>
        </w:pBdr>
        <w:jc w:val="both"/>
        <w:rPr>
          <w:rFonts w:cs="Arial"/>
          <w:b/>
          <w:i/>
          <w:szCs w:val="22"/>
          <w:u w:val="single"/>
        </w:rPr>
      </w:pPr>
      <w:r w:rsidRPr="00271938">
        <w:rPr>
          <w:rFonts w:cs="Arial"/>
          <w:b/>
          <w:i/>
          <w:szCs w:val="22"/>
          <w:u w:val="single"/>
        </w:rPr>
        <w:t>Systems</w:t>
      </w:r>
    </w:p>
    <w:p w14:paraId="14869EFC" w14:textId="77777777" w:rsidR="0087172E" w:rsidRPr="00271938" w:rsidRDefault="0087172E" w:rsidP="004E7088">
      <w:pPr>
        <w:pStyle w:val="BodyText"/>
        <w:pBdr>
          <w:top w:val="none" w:sz="0" w:space="0" w:color="auto"/>
          <w:left w:val="none" w:sz="0" w:space="0" w:color="auto"/>
          <w:bottom w:val="none" w:sz="0" w:space="0" w:color="auto"/>
          <w:right w:val="none" w:sz="0" w:space="0" w:color="auto"/>
        </w:pBdr>
        <w:jc w:val="both"/>
        <w:rPr>
          <w:rFonts w:cs="Arial"/>
          <w:b/>
          <w:i/>
          <w:szCs w:val="22"/>
          <w:u w:val="single"/>
        </w:rPr>
      </w:pPr>
    </w:p>
    <w:p w14:paraId="3CBAD994" w14:textId="59B0D7E7" w:rsidR="004E7088" w:rsidRPr="00271938" w:rsidRDefault="004E7088" w:rsidP="004E7088">
      <w:pPr>
        <w:pStyle w:val="BodyText"/>
        <w:pBdr>
          <w:top w:val="none" w:sz="0" w:space="0" w:color="auto"/>
          <w:left w:val="none" w:sz="0" w:space="0" w:color="auto"/>
          <w:bottom w:val="none" w:sz="0" w:space="0" w:color="auto"/>
          <w:right w:val="none" w:sz="0" w:space="0" w:color="auto"/>
        </w:pBdr>
        <w:jc w:val="both"/>
        <w:rPr>
          <w:rFonts w:cs="Arial"/>
          <w:szCs w:val="22"/>
        </w:rPr>
      </w:pPr>
      <w:r w:rsidRPr="00271938">
        <w:rPr>
          <w:rFonts w:cs="Arial"/>
          <w:szCs w:val="22"/>
        </w:rPr>
        <w:t xml:space="preserve">To use </w:t>
      </w:r>
      <w:r w:rsidR="00C21450">
        <w:rPr>
          <w:rFonts w:cs="Arial"/>
          <w:szCs w:val="22"/>
        </w:rPr>
        <w:t>Spectra</w:t>
      </w:r>
      <w:r w:rsidRPr="00271938">
        <w:rPr>
          <w:rFonts w:cs="Arial"/>
          <w:szCs w:val="22"/>
        </w:rPr>
        <w:t xml:space="preserve"> computers and other technology as directed to ensure their full and proper use and to undertake any necessary training.</w:t>
      </w:r>
    </w:p>
    <w:p w14:paraId="6739C8AC" w14:textId="77777777" w:rsidR="006C0B21" w:rsidRPr="00271938" w:rsidRDefault="006C0B21">
      <w:pPr>
        <w:rPr>
          <w:rFonts w:ascii="Arial" w:hAnsi="Arial" w:cs="Arial"/>
          <w:sz w:val="22"/>
          <w:szCs w:val="22"/>
        </w:rPr>
      </w:pPr>
    </w:p>
    <w:p w14:paraId="2ED45A62" w14:textId="0B8DD502" w:rsidR="006C0B21" w:rsidRPr="00271938" w:rsidRDefault="006C0B21">
      <w:pPr>
        <w:pStyle w:val="Heading5"/>
        <w:pBdr>
          <w:top w:val="single" w:sz="4" w:space="1" w:color="auto"/>
          <w:left w:val="single" w:sz="4" w:space="4" w:color="auto"/>
          <w:bottom w:val="single" w:sz="4" w:space="1" w:color="auto"/>
          <w:right w:val="single" w:sz="4" w:space="4" w:color="auto"/>
        </w:pBdr>
        <w:rPr>
          <w:rFonts w:ascii="Arial" w:hAnsi="Arial" w:cs="Arial"/>
          <w:sz w:val="22"/>
          <w:szCs w:val="22"/>
        </w:rPr>
      </w:pPr>
      <w:r w:rsidRPr="00271938">
        <w:rPr>
          <w:rFonts w:ascii="Arial" w:hAnsi="Arial" w:cs="Arial"/>
          <w:sz w:val="22"/>
          <w:szCs w:val="22"/>
        </w:rPr>
        <w:t>Signatures –</w:t>
      </w:r>
      <w:r w:rsidR="0087172E">
        <w:rPr>
          <w:rFonts w:ascii="Arial" w:hAnsi="Arial" w:cs="Arial"/>
          <w:sz w:val="22"/>
          <w:szCs w:val="22"/>
        </w:rPr>
        <w:t xml:space="preserve"> </w:t>
      </w:r>
      <w:r w:rsidRPr="00271938">
        <w:rPr>
          <w:rFonts w:ascii="Arial" w:hAnsi="Arial" w:cs="Arial"/>
          <w:sz w:val="22"/>
          <w:szCs w:val="22"/>
        </w:rPr>
        <w:t>job holder</w:t>
      </w:r>
    </w:p>
    <w:p w14:paraId="239C2AA9" w14:textId="77777777" w:rsidR="006C0B21" w:rsidRPr="00271938" w:rsidRDefault="006C0B21">
      <w:pPr>
        <w:rPr>
          <w:rFonts w:ascii="Arial" w:hAnsi="Arial" w:cs="Arial"/>
          <w:sz w:val="22"/>
          <w:szCs w:val="22"/>
        </w:rPr>
      </w:pPr>
    </w:p>
    <w:p w14:paraId="4701C8D4" w14:textId="77777777" w:rsidR="0087172E" w:rsidRDefault="006C42DE" w:rsidP="006C42DE">
      <w:pPr>
        <w:jc w:val="both"/>
        <w:rPr>
          <w:rFonts w:ascii="Arial" w:hAnsi="Arial" w:cs="Arial"/>
          <w:i/>
          <w:sz w:val="22"/>
          <w:szCs w:val="22"/>
        </w:rPr>
      </w:pPr>
      <w:r w:rsidRPr="007E729D">
        <w:rPr>
          <w:rFonts w:ascii="Arial" w:hAnsi="Arial" w:cs="Arial"/>
          <w:sz w:val="22"/>
          <w:szCs w:val="22"/>
        </w:rPr>
        <w:t>Signed</w:t>
      </w:r>
      <w:r w:rsidRPr="007E729D">
        <w:rPr>
          <w:rFonts w:ascii="Arial" w:hAnsi="Arial" w:cs="Arial"/>
          <w:i/>
          <w:sz w:val="22"/>
          <w:szCs w:val="22"/>
        </w:rPr>
        <w:t xml:space="preserve">………………………………………………………………………… </w:t>
      </w:r>
    </w:p>
    <w:p w14:paraId="65B970A3" w14:textId="47C9A9AE" w:rsidR="0087172E" w:rsidRDefault="0087172E" w:rsidP="006C42DE">
      <w:pPr>
        <w:jc w:val="both"/>
        <w:rPr>
          <w:rFonts w:ascii="Arial" w:hAnsi="Arial" w:cs="Arial"/>
          <w:i/>
          <w:sz w:val="22"/>
          <w:szCs w:val="22"/>
        </w:rPr>
      </w:pPr>
    </w:p>
    <w:p w14:paraId="1E7F4BD5" w14:textId="77777777" w:rsidR="00E73E0B" w:rsidRDefault="00E73E0B" w:rsidP="006C42DE">
      <w:pPr>
        <w:jc w:val="both"/>
        <w:rPr>
          <w:rFonts w:ascii="Arial" w:hAnsi="Arial" w:cs="Arial"/>
          <w:i/>
          <w:sz w:val="22"/>
          <w:szCs w:val="22"/>
        </w:rPr>
      </w:pPr>
    </w:p>
    <w:p w14:paraId="391D4CB1" w14:textId="5C930233" w:rsidR="006C42DE" w:rsidRDefault="003328FE" w:rsidP="006C42DE">
      <w:pPr>
        <w:jc w:val="both"/>
        <w:rPr>
          <w:rFonts w:ascii="Arial" w:hAnsi="Arial" w:cs="Arial"/>
          <w:sz w:val="22"/>
          <w:szCs w:val="22"/>
        </w:rPr>
      </w:pPr>
      <w:r w:rsidRPr="007E729D">
        <w:rPr>
          <w:rFonts w:ascii="Arial" w:hAnsi="Arial" w:cs="Arial"/>
          <w:sz w:val="22"/>
          <w:szCs w:val="22"/>
        </w:rPr>
        <w:t>Dated…</w:t>
      </w:r>
      <w:r w:rsidR="006C42DE" w:rsidRPr="007E729D">
        <w:rPr>
          <w:rFonts w:ascii="Arial" w:hAnsi="Arial" w:cs="Arial"/>
          <w:sz w:val="22"/>
          <w:szCs w:val="22"/>
        </w:rPr>
        <w:t>……………………………………</w:t>
      </w:r>
    </w:p>
    <w:p w14:paraId="5BB3A8F9" w14:textId="148CF922" w:rsidR="0087172E" w:rsidRDefault="0087172E" w:rsidP="006C42DE">
      <w:pPr>
        <w:jc w:val="both"/>
        <w:rPr>
          <w:rFonts w:ascii="Arial" w:hAnsi="Arial" w:cs="Arial"/>
          <w:i/>
          <w:sz w:val="22"/>
          <w:szCs w:val="22"/>
        </w:rPr>
      </w:pPr>
    </w:p>
    <w:p w14:paraId="7F3E3D27" w14:textId="77777777" w:rsidR="00E73E0B" w:rsidRPr="003F52AC" w:rsidRDefault="00E73E0B" w:rsidP="006C42DE">
      <w:pPr>
        <w:jc w:val="both"/>
        <w:rPr>
          <w:rFonts w:ascii="Arial" w:hAnsi="Arial" w:cs="Arial"/>
          <w:i/>
          <w:sz w:val="22"/>
          <w:szCs w:val="22"/>
        </w:rPr>
      </w:pPr>
    </w:p>
    <w:p w14:paraId="3413FE17" w14:textId="77777777" w:rsidR="006C0B21" w:rsidRPr="00271938" w:rsidRDefault="006C42DE" w:rsidP="00E73E0B">
      <w:pPr>
        <w:ind w:left="720" w:hanging="720"/>
        <w:jc w:val="center"/>
        <w:rPr>
          <w:rFonts w:ascii="Arial" w:hAnsi="Arial" w:cs="Arial"/>
          <w:sz w:val="22"/>
          <w:szCs w:val="22"/>
        </w:rPr>
      </w:pPr>
      <w:r w:rsidRPr="007E729D">
        <w:rPr>
          <w:rFonts w:ascii="Arial" w:hAnsi="Arial" w:cs="Arial"/>
          <w:sz w:val="22"/>
          <w:szCs w:val="22"/>
        </w:rPr>
        <w:t>The duties of this post will change over time and will be reviewed and amended as necessary.</w:t>
      </w:r>
      <w:r w:rsidR="006C0B21" w:rsidRPr="00271938">
        <w:rPr>
          <w:rFonts w:ascii="Arial" w:hAnsi="Arial" w:cs="Arial"/>
          <w:sz w:val="22"/>
          <w:szCs w:val="22"/>
        </w:rPr>
        <w:br w:type="page"/>
      </w:r>
    </w:p>
    <w:p w14:paraId="7E077F62" w14:textId="73B291D7" w:rsidR="006C0B21" w:rsidRPr="00271938" w:rsidRDefault="00251125">
      <w:pPr>
        <w:pStyle w:val="Heading8"/>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Pr>
          <w:rFonts w:ascii="Arial" w:hAnsi="Arial" w:cs="Arial"/>
          <w:sz w:val="22"/>
          <w:szCs w:val="22"/>
        </w:rPr>
        <w:lastRenderedPageBreak/>
        <w:t>MENTOR</w:t>
      </w:r>
      <w:r w:rsidRPr="00271938">
        <w:rPr>
          <w:rFonts w:ascii="Arial" w:hAnsi="Arial" w:cs="Arial"/>
          <w:sz w:val="22"/>
          <w:szCs w:val="22"/>
        </w:rPr>
        <w:t xml:space="preserve"> </w:t>
      </w:r>
      <w:r w:rsidR="006C0B21" w:rsidRPr="00271938">
        <w:rPr>
          <w:rFonts w:ascii="Arial" w:hAnsi="Arial" w:cs="Arial"/>
          <w:sz w:val="22"/>
          <w:szCs w:val="22"/>
        </w:rPr>
        <w:t>SPECIFICATION</w:t>
      </w:r>
    </w:p>
    <w:p w14:paraId="00AEDA4D" w14:textId="77777777" w:rsidR="006C0B21" w:rsidRPr="00271938" w:rsidRDefault="006C0B21">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5900"/>
        <w:gridCol w:w="934"/>
        <w:gridCol w:w="934"/>
        <w:gridCol w:w="1193"/>
      </w:tblGrid>
      <w:tr w:rsidR="002718C9" w:rsidRPr="00271938" w14:paraId="32778832" w14:textId="77777777" w:rsidTr="002718C9">
        <w:trPr>
          <w:cantSplit/>
        </w:trPr>
        <w:tc>
          <w:tcPr>
            <w:tcW w:w="645" w:type="dxa"/>
            <w:vMerge w:val="restart"/>
          </w:tcPr>
          <w:p w14:paraId="4EF96DA6" w14:textId="77777777" w:rsidR="002718C9" w:rsidRPr="00271938" w:rsidRDefault="002718C9">
            <w:pPr>
              <w:pStyle w:val="Header"/>
              <w:tabs>
                <w:tab w:val="clear" w:pos="4320"/>
                <w:tab w:val="clear" w:pos="8640"/>
              </w:tabs>
              <w:spacing w:before="120"/>
              <w:rPr>
                <w:rFonts w:ascii="Arial" w:hAnsi="Arial" w:cs="Arial"/>
                <w:sz w:val="22"/>
                <w:szCs w:val="22"/>
              </w:rPr>
            </w:pPr>
            <w:r w:rsidRPr="00271938">
              <w:rPr>
                <w:rFonts w:ascii="Arial" w:hAnsi="Arial" w:cs="Arial"/>
                <w:sz w:val="22"/>
                <w:szCs w:val="22"/>
              </w:rPr>
              <w:t>No.</w:t>
            </w:r>
          </w:p>
        </w:tc>
        <w:tc>
          <w:tcPr>
            <w:tcW w:w="5900" w:type="dxa"/>
            <w:vMerge w:val="restart"/>
          </w:tcPr>
          <w:p w14:paraId="51F0638E" w14:textId="77777777" w:rsidR="002718C9" w:rsidRPr="00271938" w:rsidRDefault="002718C9">
            <w:pPr>
              <w:pStyle w:val="Header"/>
              <w:tabs>
                <w:tab w:val="clear" w:pos="4320"/>
                <w:tab w:val="clear" w:pos="8640"/>
              </w:tabs>
              <w:spacing w:before="120"/>
              <w:rPr>
                <w:rFonts w:ascii="Arial" w:hAnsi="Arial" w:cs="Arial"/>
                <w:sz w:val="22"/>
                <w:szCs w:val="22"/>
              </w:rPr>
            </w:pPr>
            <w:r w:rsidRPr="00271938">
              <w:rPr>
                <w:rFonts w:ascii="Arial" w:hAnsi="Arial" w:cs="Arial"/>
                <w:sz w:val="22"/>
                <w:szCs w:val="22"/>
              </w:rPr>
              <w:t>Criteria/Competences</w:t>
            </w:r>
          </w:p>
        </w:tc>
        <w:tc>
          <w:tcPr>
            <w:tcW w:w="3061" w:type="dxa"/>
            <w:gridSpan w:val="3"/>
          </w:tcPr>
          <w:p w14:paraId="0E281342" w14:textId="77777777" w:rsidR="002718C9" w:rsidRPr="00271938" w:rsidRDefault="002718C9">
            <w:pPr>
              <w:rPr>
                <w:rFonts w:ascii="Arial" w:hAnsi="Arial" w:cs="Arial"/>
                <w:sz w:val="22"/>
                <w:szCs w:val="22"/>
              </w:rPr>
            </w:pPr>
            <w:r w:rsidRPr="00271938">
              <w:rPr>
                <w:rFonts w:ascii="Arial" w:hAnsi="Arial" w:cs="Arial"/>
                <w:sz w:val="22"/>
                <w:szCs w:val="22"/>
              </w:rPr>
              <w:t xml:space="preserve">To be Tested at: </w:t>
            </w:r>
            <w:r w:rsidRPr="00271938">
              <w:rPr>
                <w:rFonts w:ascii="Arial" w:hAnsi="Arial" w:cs="Arial"/>
                <w:b/>
                <w:bCs/>
                <w:sz w:val="22"/>
                <w:szCs w:val="22"/>
              </w:rPr>
              <w:t>(pls tick)</w:t>
            </w:r>
          </w:p>
        </w:tc>
      </w:tr>
      <w:tr w:rsidR="002718C9" w:rsidRPr="00271938" w14:paraId="530A35A7" w14:textId="77777777" w:rsidTr="002718C9">
        <w:trPr>
          <w:cantSplit/>
        </w:trPr>
        <w:tc>
          <w:tcPr>
            <w:tcW w:w="645" w:type="dxa"/>
            <w:vMerge/>
          </w:tcPr>
          <w:p w14:paraId="2EB0A900" w14:textId="77777777" w:rsidR="002718C9" w:rsidRPr="00271938" w:rsidRDefault="002718C9">
            <w:pPr>
              <w:rPr>
                <w:rFonts w:ascii="Arial" w:hAnsi="Arial" w:cs="Arial"/>
                <w:sz w:val="22"/>
                <w:szCs w:val="22"/>
              </w:rPr>
            </w:pPr>
          </w:p>
        </w:tc>
        <w:tc>
          <w:tcPr>
            <w:tcW w:w="5900" w:type="dxa"/>
            <w:vMerge/>
          </w:tcPr>
          <w:p w14:paraId="4A503FBD" w14:textId="77777777" w:rsidR="002718C9" w:rsidRPr="00271938" w:rsidRDefault="002718C9">
            <w:pPr>
              <w:rPr>
                <w:rFonts w:ascii="Arial" w:hAnsi="Arial" w:cs="Arial"/>
                <w:sz w:val="22"/>
                <w:szCs w:val="22"/>
              </w:rPr>
            </w:pPr>
          </w:p>
        </w:tc>
        <w:tc>
          <w:tcPr>
            <w:tcW w:w="934" w:type="dxa"/>
          </w:tcPr>
          <w:p w14:paraId="03AA0E3B" w14:textId="77777777" w:rsidR="002718C9" w:rsidRPr="00271938" w:rsidRDefault="002718C9">
            <w:pPr>
              <w:rPr>
                <w:rFonts w:ascii="Arial" w:hAnsi="Arial" w:cs="Arial"/>
                <w:sz w:val="22"/>
                <w:szCs w:val="22"/>
              </w:rPr>
            </w:pPr>
            <w:r w:rsidRPr="00271938">
              <w:rPr>
                <w:rFonts w:ascii="Arial" w:hAnsi="Arial" w:cs="Arial"/>
                <w:sz w:val="22"/>
                <w:szCs w:val="22"/>
              </w:rPr>
              <w:t>Form</w:t>
            </w:r>
          </w:p>
        </w:tc>
        <w:tc>
          <w:tcPr>
            <w:tcW w:w="934" w:type="dxa"/>
          </w:tcPr>
          <w:p w14:paraId="2DF0955F" w14:textId="77777777" w:rsidR="002718C9" w:rsidRPr="00271938" w:rsidRDefault="002718C9">
            <w:pPr>
              <w:rPr>
                <w:rFonts w:ascii="Arial" w:hAnsi="Arial" w:cs="Arial"/>
                <w:sz w:val="22"/>
                <w:szCs w:val="22"/>
              </w:rPr>
            </w:pPr>
            <w:r w:rsidRPr="00271938">
              <w:rPr>
                <w:rFonts w:ascii="Arial" w:hAnsi="Arial" w:cs="Arial"/>
                <w:sz w:val="22"/>
                <w:szCs w:val="22"/>
              </w:rPr>
              <w:t>Test</w:t>
            </w:r>
          </w:p>
        </w:tc>
        <w:tc>
          <w:tcPr>
            <w:tcW w:w="1193" w:type="dxa"/>
          </w:tcPr>
          <w:p w14:paraId="019F303D" w14:textId="77777777" w:rsidR="002718C9" w:rsidRPr="00271938" w:rsidRDefault="002718C9">
            <w:pPr>
              <w:rPr>
                <w:rFonts w:ascii="Arial" w:hAnsi="Arial" w:cs="Arial"/>
                <w:sz w:val="22"/>
                <w:szCs w:val="22"/>
              </w:rPr>
            </w:pPr>
            <w:r w:rsidRPr="00271938">
              <w:rPr>
                <w:rFonts w:ascii="Arial" w:hAnsi="Arial" w:cs="Arial"/>
                <w:sz w:val="22"/>
                <w:szCs w:val="22"/>
              </w:rPr>
              <w:t>Interview</w:t>
            </w:r>
          </w:p>
        </w:tc>
      </w:tr>
    </w:tbl>
    <w:p w14:paraId="49B928ED" w14:textId="77777777" w:rsidR="006C0B21" w:rsidRPr="00271938" w:rsidRDefault="006C0B21">
      <w:pPr>
        <w:rPr>
          <w:rFonts w:ascii="Arial" w:hAnsi="Arial" w:cs="Arial"/>
          <w:sz w:val="22"/>
          <w:szCs w:val="22"/>
        </w:rPr>
      </w:pPr>
    </w:p>
    <w:p w14:paraId="1C05E907" w14:textId="77777777" w:rsidR="006C0B21" w:rsidRPr="00271938" w:rsidRDefault="006C0B21">
      <w:pPr>
        <w:rPr>
          <w:rFonts w:ascii="Arial" w:hAnsi="Arial" w:cs="Arial"/>
          <w:sz w:val="22"/>
          <w:szCs w:val="22"/>
        </w:rPr>
      </w:pPr>
    </w:p>
    <w:tbl>
      <w:tblPr>
        <w:tblW w:w="9620" w:type="dxa"/>
        <w:tblLook w:val="0000" w:firstRow="0" w:lastRow="0" w:firstColumn="0" w:lastColumn="0" w:noHBand="0" w:noVBand="0"/>
      </w:tblPr>
      <w:tblGrid>
        <w:gridCol w:w="649"/>
        <w:gridCol w:w="5936"/>
        <w:gridCol w:w="935"/>
        <w:gridCol w:w="1021"/>
        <w:gridCol w:w="1079"/>
      </w:tblGrid>
      <w:tr w:rsidR="002718C9" w:rsidRPr="00271938" w14:paraId="2065CE25" w14:textId="77777777" w:rsidTr="002718C9">
        <w:tc>
          <w:tcPr>
            <w:tcW w:w="649" w:type="dxa"/>
            <w:tcBorders>
              <w:top w:val="single" w:sz="4" w:space="0" w:color="auto"/>
              <w:left w:val="single" w:sz="4" w:space="0" w:color="auto"/>
              <w:bottom w:val="single" w:sz="4" w:space="0" w:color="auto"/>
              <w:right w:val="single" w:sz="4" w:space="0" w:color="auto"/>
            </w:tcBorders>
          </w:tcPr>
          <w:p w14:paraId="29C97FD8" w14:textId="77777777" w:rsidR="002718C9" w:rsidRPr="00271938" w:rsidRDefault="002718C9">
            <w:pPr>
              <w:pStyle w:val="Header"/>
              <w:tabs>
                <w:tab w:val="clear" w:pos="4320"/>
                <w:tab w:val="clear" w:pos="8640"/>
              </w:tabs>
              <w:spacing w:before="60" w:after="60"/>
              <w:rPr>
                <w:rFonts w:ascii="Arial" w:hAnsi="Arial" w:cs="Arial"/>
                <w:sz w:val="22"/>
                <w:szCs w:val="22"/>
              </w:rPr>
            </w:pPr>
          </w:p>
        </w:tc>
        <w:tc>
          <w:tcPr>
            <w:tcW w:w="5936" w:type="dxa"/>
            <w:tcBorders>
              <w:top w:val="single" w:sz="4" w:space="0" w:color="auto"/>
              <w:left w:val="single" w:sz="4" w:space="0" w:color="auto"/>
              <w:bottom w:val="single" w:sz="4" w:space="0" w:color="auto"/>
              <w:right w:val="single" w:sz="4" w:space="0" w:color="auto"/>
            </w:tcBorders>
          </w:tcPr>
          <w:p w14:paraId="323A5431" w14:textId="5F8FB144" w:rsidR="002718C9" w:rsidRPr="00271938" w:rsidRDefault="002718C9">
            <w:pPr>
              <w:spacing w:before="60" w:after="60"/>
              <w:rPr>
                <w:rFonts w:ascii="Arial" w:hAnsi="Arial" w:cs="Arial"/>
                <w:sz w:val="22"/>
                <w:szCs w:val="22"/>
              </w:rPr>
            </w:pPr>
            <w:r w:rsidRPr="00271938">
              <w:rPr>
                <w:rFonts w:ascii="Arial" w:hAnsi="Arial" w:cs="Arial"/>
                <w:sz w:val="22"/>
                <w:szCs w:val="22"/>
              </w:rPr>
              <w:t>Experience</w:t>
            </w:r>
            <w:r w:rsidR="004C0117">
              <w:rPr>
                <w:rFonts w:ascii="Arial" w:hAnsi="Arial" w:cs="Arial"/>
                <w:sz w:val="22"/>
                <w:szCs w:val="22"/>
              </w:rPr>
              <w:t xml:space="preserve">, skills and knowledge </w:t>
            </w:r>
          </w:p>
        </w:tc>
        <w:tc>
          <w:tcPr>
            <w:tcW w:w="935" w:type="dxa"/>
            <w:tcBorders>
              <w:top w:val="single" w:sz="4" w:space="0" w:color="auto"/>
              <w:left w:val="single" w:sz="4" w:space="0" w:color="auto"/>
              <w:bottom w:val="single" w:sz="4" w:space="0" w:color="auto"/>
              <w:right w:val="single" w:sz="4" w:space="0" w:color="auto"/>
            </w:tcBorders>
          </w:tcPr>
          <w:p w14:paraId="02BCA3A9" w14:textId="77777777" w:rsidR="002718C9" w:rsidRPr="00271938" w:rsidRDefault="002718C9">
            <w:pPr>
              <w:spacing w:before="60" w:after="60"/>
              <w:rPr>
                <w:rFonts w:ascii="Arial" w:hAnsi="Arial" w:cs="Arial"/>
                <w:sz w:val="22"/>
                <w:szCs w:val="22"/>
              </w:rPr>
            </w:pPr>
          </w:p>
        </w:tc>
        <w:tc>
          <w:tcPr>
            <w:tcW w:w="1021" w:type="dxa"/>
            <w:tcBorders>
              <w:top w:val="single" w:sz="4" w:space="0" w:color="auto"/>
              <w:left w:val="single" w:sz="4" w:space="0" w:color="auto"/>
              <w:bottom w:val="single" w:sz="4" w:space="0" w:color="auto"/>
              <w:right w:val="single" w:sz="4" w:space="0" w:color="auto"/>
            </w:tcBorders>
          </w:tcPr>
          <w:p w14:paraId="19DF454A" w14:textId="77777777" w:rsidR="002718C9" w:rsidRPr="00271938" w:rsidRDefault="002718C9">
            <w:pPr>
              <w:spacing w:before="60" w:after="60"/>
              <w:rPr>
                <w:rFonts w:ascii="Arial" w:hAnsi="Arial" w:cs="Arial"/>
                <w:sz w:val="22"/>
                <w:szCs w:val="22"/>
              </w:rPr>
            </w:pPr>
          </w:p>
        </w:tc>
        <w:tc>
          <w:tcPr>
            <w:tcW w:w="1079" w:type="dxa"/>
            <w:tcBorders>
              <w:top w:val="single" w:sz="4" w:space="0" w:color="auto"/>
              <w:left w:val="single" w:sz="4" w:space="0" w:color="auto"/>
              <w:bottom w:val="single" w:sz="4" w:space="0" w:color="auto"/>
              <w:right w:val="single" w:sz="4" w:space="0" w:color="auto"/>
            </w:tcBorders>
          </w:tcPr>
          <w:p w14:paraId="2571F8E2" w14:textId="77777777" w:rsidR="002718C9" w:rsidRPr="00271938" w:rsidRDefault="002718C9">
            <w:pPr>
              <w:spacing w:before="60" w:after="60"/>
              <w:rPr>
                <w:rFonts w:ascii="Arial" w:hAnsi="Arial" w:cs="Arial"/>
                <w:sz w:val="22"/>
                <w:szCs w:val="22"/>
              </w:rPr>
            </w:pPr>
          </w:p>
        </w:tc>
      </w:tr>
      <w:tr w:rsidR="002718C9" w:rsidRPr="00271938" w14:paraId="7F6A8C97" w14:textId="77777777" w:rsidTr="002718C9">
        <w:tc>
          <w:tcPr>
            <w:tcW w:w="649" w:type="dxa"/>
            <w:tcBorders>
              <w:top w:val="single" w:sz="4" w:space="0" w:color="auto"/>
              <w:left w:val="single" w:sz="4" w:space="0" w:color="auto"/>
              <w:bottom w:val="single" w:sz="4" w:space="0" w:color="auto"/>
              <w:right w:val="single" w:sz="4" w:space="0" w:color="auto"/>
            </w:tcBorders>
          </w:tcPr>
          <w:p w14:paraId="017EFB53" w14:textId="77777777" w:rsidR="002718C9" w:rsidRDefault="002718C9">
            <w:pPr>
              <w:pStyle w:val="Header"/>
              <w:tabs>
                <w:tab w:val="clear" w:pos="4320"/>
                <w:tab w:val="clear" w:pos="8640"/>
              </w:tabs>
              <w:spacing w:before="60" w:after="60"/>
              <w:rPr>
                <w:rFonts w:ascii="Arial" w:hAnsi="Arial" w:cs="Arial"/>
                <w:sz w:val="22"/>
                <w:szCs w:val="22"/>
              </w:rPr>
            </w:pPr>
            <w:r w:rsidRPr="00271938">
              <w:rPr>
                <w:rFonts w:ascii="Arial" w:hAnsi="Arial" w:cs="Arial"/>
                <w:sz w:val="22"/>
                <w:szCs w:val="22"/>
              </w:rPr>
              <w:t>1.</w:t>
            </w:r>
          </w:p>
          <w:p w14:paraId="619723D9" w14:textId="77777777" w:rsidR="00415F4E" w:rsidRDefault="00415F4E">
            <w:pPr>
              <w:pStyle w:val="Header"/>
              <w:tabs>
                <w:tab w:val="clear" w:pos="4320"/>
                <w:tab w:val="clear" w:pos="8640"/>
              </w:tabs>
              <w:spacing w:before="60" w:after="60"/>
              <w:rPr>
                <w:rFonts w:ascii="Arial" w:hAnsi="Arial" w:cs="Arial"/>
                <w:sz w:val="22"/>
                <w:szCs w:val="22"/>
              </w:rPr>
            </w:pPr>
          </w:p>
          <w:p w14:paraId="08A132F4" w14:textId="77777777" w:rsidR="00415F4E" w:rsidRDefault="00415F4E">
            <w:pPr>
              <w:pStyle w:val="Header"/>
              <w:tabs>
                <w:tab w:val="clear" w:pos="4320"/>
                <w:tab w:val="clear" w:pos="8640"/>
              </w:tabs>
              <w:spacing w:before="60" w:after="60"/>
              <w:rPr>
                <w:rFonts w:ascii="Arial" w:hAnsi="Arial" w:cs="Arial"/>
                <w:sz w:val="22"/>
                <w:szCs w:val="22"/>
              </w:rPr>
            </w:pPr>
          </w:p>
          <w:p w14:paraId="667DA8C2" w14:textId="11222727" w:rsidR="00415F4E" w:rsidRDefault="00415F4E">
            <w:pPr>
              <w:pStyle w:val="Header"/>
              <w:tabs>
                <w:tab w:val="clear" w:pos="4320"/>
                <w:tab w:val="clear" w:pos="8640"/>
              </w:tabs>
              <w:spacing w:before="60" w:after="60"/>
              <w:rPr>
                <w:rFonts w:ascii="Arial" w:hAnsi="Arial" w:cs="Arial"/>
                <w:sz w:val="22"/>
                <w:szCs w:val="22"/>
              </w:rPr>
            </w:pPr>
            <w:r>
              <w:rPr>
                <w:rFonts w:ascii="Arial" w:hAnsi="Arial" w:cs="Arial"/>
                <w:sz w:val="22"/>
                <w:szCs w:val="22"/>
              </w:rPr>
              <w:t>2.</w:t>
            </w:r>
          </w:p>
          <w:p w14:paraId="6644B2F8" w14:textId="7492CFF3" w:rsidR="00415F4E" w:rsidRDefault="00415F4E">
            <w:pPr>
              <w:pStyle w:val="Header"/>
              <w:tabs>
                <w:tab w:val="clear" w:pos="4320"/>
                <w:tab w:val="clear" w:pos="8640"/>
              </w:tabs>
              <w:spacing w:before="60" w:after="60"/>
              <w:rPr>
                <w:rFonts w:ascii="Arial" w:hAnsi="Arial" w:cs="Arial"/>
                <w:sz w:val="22"/>
                <w:szCs w:val="22"/>
              </w:rPr>
            </w:pPr>
          </w:p>
          <w:p w14:paraId="1E409554" w14:textId="4A37AF34" w:rsidR="00415F4E" w:rsidRDefault="00415F4E">
            <w:pPr>
              <w:pStyle w:val="Header"/>
              <w:tabs>
                <w:tab w:val="clear" w:pos="4320"/>
                <w:tab w:val="clear" w:pos="8640"/>
              </w:tabs>
              <w:spacing w:before="60" w:after="60"/>
              <w:rPr>
                <w:rFonts w:ascii="Arial" w:hAnsi="Arial" w:cs="Arial"/>
                <w:sz w:val="22"/>
                <w:szCs w:val="22"/>
              </w:rPr>
            </w:pPr>
            <w:r>
              <w:rPr>
                <w:rFonts w:ascii="Arial" w:hAnsi="Arial" w:cs="Arial"/>
                <w:sz w:val="22"/>
                <w:szCs w:val="22"/>
              </w:rPr>
              <w:t xml:space="preserve">3. </w:t>
            </w:r>
          </w:p>
          <w:p w14:paraId="5549461D" w14:textId="7713B9C6" w:rsidR="00BA00E1" w:rsidRDefault="00BA00E1">
            <w:pPr>
              <w:pStyle w:val="Header"/>
              <w:tabs>
                <w:tab w:val="clear" w:pos="4320"/>
                <w:tab w:val="clear" w:pos="8640"/>
              </w:tabs>
              <w:spacing w:before="60" w:after="60"/>
              <w:rPr>
                <w:rFonts w:ascii="Arial" w:hAnsi="Arial" w:cs="Arial"/>
                <w:sz w:val="22"/>
                <w:szCs w:val="22"/>
              </w:rPr>
            </w:pPr>
          </w:p>
          <w:p w14:paraId="4ACAC8B4" w14:textId="2526D2B1" w:rsidR="00BA00E1" w:rsidRDefault="00BA00E1">
            <w:pPr>
              <w:pStyle w:val="Header"/>
              <w:tabs>
                <w:tab w:val="clear" w:pos="4320"/>
                <w:tab w:val="clear" w:pos="8640"/>
              </w:tabs>
              <w:spacing w:before="60" w:after="60"/>
              <w:rPr>
                <w:rFonts w:ascii="Arial" w:hAnsi="Arial" w:cs="Arial"/>
                <w:sz w:val="22"/>
                <w:szCs w:val="22"/>
              </w:rPr>
            </w:pPr>
            <w:r>
              <w:rPr>
                <w:rFonts w:ascii="Arial" w:hAnsi="Arial" w:cs="Arial"/>
                <w:sz w:val="22"/>
                <w:szCs w:val="22"/>
              </w:rPr>
              <w:t xml:space="preserve">4. </w:t>
            </w:r>
          </w:p>
          <w:p w14:paraId="5D6D8772" w14:textId="4DF214A1" w:rsidR="00BA00E1" w:rsidRDefault="00BA00E1">
            <w:pPr>
              <w:pStyle w:val="Header"/>
              <w:tabs>
                <w:tab w:val="clear" w:pos="4320"/>
                <w:tab w:val="clear" w:pos="8640"/>
              </w:tabs>
              <w:spacing w:before="60" w:after="60"/>
              <w:rPr>
                <w:rFonts w:ascii="Arial" w:hAnsi="Arial" w:cs="Arial"/>
                <w:sz w:val="22"/>
                <w:szCs w:val="22"/>
              </w:rPr>
            </w:pPr>
          </w:p>
          <w:p w14:paraId="3FEB2E3E" w14:textId="10AFA983" w:rsidR="00BA00E1" w:rsidRDefault="00BA00E1">
            <w:pPr>
              <w:pStyle w:val="Header"/>
              <w:tabs>
                <w:tab w:val="clear" w:pos="4320"/>
                <w:tab w:val="clear" w:pos="8640"/>
              </w:tabs>
              <w:spacing w:before="60" w:after="60"/>
              <w:rPr>
                <w:rFonts w:ascii="Arial" w:hAnsi="Arial" w:cs="Arial"/>
                <w:sz w:val="22"/>
                <w:szCs w:val="22"/>
              </w:rPr>
            </w:pPr>
            <w:r>
              <w:rPr>
                <w:rFonts w:ascii="Arial" w:hAnsi="Arial" w:cs="Arial"/>
                <w:sz w:val="22"/>
                <w:szCs w:val="22"/>
              </w:rPr>
              <w:t>5.</w:t>
            </w:r>
          </w:p>
          <w:p w14:paraId="3E06B80B" w14:textId="22CF5357" w:rsidR="00BA00E1" w:rsidRDefault="00BA00E1">
            <w:pPr>
              <w:pStyle w:val="Header"/>
              <w:tabs>
                <w:tab w:val="clear" w:pos="4320"/>
                <w:tab w:val="clear" w:pos="8640"/>
              </w:tabs>
              <w:spacing w:before="60" w:after="60"/>
              <w:rPr>
                <w:rFonts w:ascii="Arial" w:hAnsi="Arial" w:cs="Arial"/>
                <w:sz w:val="22"/>
                <w:szCs w:val="22"/>
              </w:rPr>
            </w:pPr>
          </w:p>
          <w:p w14:paraId="0EF8E69F" w14:textId="24F6F013" w:rsidR="00BA00E1" w:rsidRDefault="00BA00E1">
            <w:pPr>
              <w:pStyle w:val="Header"/>
              <w:tabs>
                <w:tab w:val="clear" w:pos="4320"/>
                <w:tab w:val="clear" w:pos="8640"/>
              </w:tabs>
              <w:spacing w:before="60" w:after="60"/>
              <w:rPr>
                <w:rFonts w:ascii="Arial" w:hAnsi="Arial" w:cs="Arial"/>
                <w:sz w:val="22"/>
                <w:szCs w:val="22"/>
              </w:rPr>
            </w:pPr>
            <w:r>
              <w:rPr>
                <w:rFonts w:ascii="Arial" w:hAnsi="Arial" w:cs="Arial"/>
                <w:sz w:val="22"/>
                <w:szCs w:val="22"/>
              </w:rPr>
              <w:t>6.</w:t>
            </w:r>
          </w:p>
          <w:p w14:paraId="3064E1FE" w14:textId="77777777" w:rsidR="00BA00E1" w:rsidRDefault="00BA00E1">
            <w:pPr>
              <w:pStyle w:val="Header"/>
              <w:tabs>
                <w:tab w:val="clear" w:pos="4320"/>
                <w:tab w:val="clear" w:pos="8640"/>
              </w:tabs>
              <w:spacing w:before="60" w:after="60"/>
              <w:rPr>
                <w:rFonts w:ascii="Arial" w:hAnsi="Arial" w:cs="Arial"/>
                <w:sz w:val="22"/>
                <w:szCs w:val="22"/>
              </w:rPr>
            </w:pPr>
          </w:p>
          <w:p w14:paraId="3DEDB793" w14:textId="42E8F749" w:rsidR="00BA00E1" w:rsidRDefault="00BA00E1">
            <w:pPr>
              <w:pStyle w:val="Header"/>
              <w:tabs>
                <w:tab w:val="clear" w:pos="4320"/>
                <w:tab w:val="clear" w:pos="8640"/>
              </w:tabs>
              <w:spacing w:before="60" w:after="60"/>
              <w:rPr>
                <w:rFonts w:ascii="Arial" w:hAnsi="Arial" w:cs="Arial"/>
                <w:sz w:val="22"/>
                <w:szCs w:val="22"/>
              </w:rPr>
            </w:pPr>
            <w:r>
              <w:rPr>
                <w:rFonts w:ascii="Arial" w:hAnsi="Arial" w:cs="Arial"/>
                <w:sz w:val="22"/>
                <w:szCs w:val="22"/>
              </w:rPr>
              <w:t>7.</w:t>
            </w:r>
          </w:p>
          <w:p w14:paraId="7E63741F" w14:textId="77777777" w:rsidR="00BA00E1" w:rsidRDefault="00BA00E1">
            <w:pPr>
              <w:pStyle w:val="Header"/>
              <w:tabs>
                <w:tab w:val="clear" w:pos="4320"/>
                <w:tab w:val="clear" w:pos="8640"/>
              </w:tabs>
              <w:spacing w:before="60" w:after="60"/>
              <w:rPr>
                <w:rFonts w:ascii="Arial" w:hAnsi="Arial" w:cs="Arial"/>
                <w:sz w:val="22"/>
                <w:szCs w:val="22"/>
              </w:rPr>
            </w:pPr>
          </w:p>
          <w:p w14:paraId="4D40A430" w14:textId="2E34296A" w:rsidR="00BA00E1" w:rsidRDefault="00BA00E1">
            <w:pPr>
              <w:pStyle w:val="Header"/>
              <w:tabs>
                <w:tab w:val="clear" w:pos="4320"/>
                <w:tab w:val="clear" w:pos="8640"/>
              </w:tabs>
              <w:spacing w:before="60" w:after="60"/>
              <w:rPr>
                <w:rFonts w:ascii="Arial" w:hAnsi="Arial" w:cs="Arial"/>
                <w:sz w:val="22"/>
                <w:szCs w:val="22"/>
              </w:rPr>
            </w:pPr>
            <w:r>
              <w:rPr>
                <w:rFonts w:ascii="Arial" w:hAnsi="Arial" w:cs="Arial"/>
                <w:sz w:val="22"/>
                <w:szCs w:val="22"/>
              </w:rPr>
              <w:t xml:space="preserve">8. </w:t>
            </w:r>
          </w:p>
          <w:p w14:paraId="5978D447" w14:textId="77777777" w:rsidR="0087172E" w:rsidRDefault="0087172E">
            <w:pPr>
              <w:pStyle w:val="Header"/>
              <w:tabs>
                <w:tab w:val="clear" w:pos="4320"/>
                <w:tab w:val="clear" w:pos="8640"/>
              </w:tabs>
              <w:spacing w:before="60" w:after="60"/>
              <w:rPr>
                <w:rFonts w:ascii="Arial" w:hAnsi="Arial" w:cs="Arial"/>
                <w:sz w:val="22"/>
                <w:szCs w:val="22"/>
              </w:rPr>
            </w:pPr>
          </w:p>
          <w:p w14:paraId="4D94116D" w14:textId="446D5EE9" w:rsidR="0087172E" w:rsidRDefault="0087172E">
            <w:pPr>
              <w:pStyle w:val="Header"/>
              <w:tabs>
                <w:tab w:val="clear" w:pos="4320"/>
                <w:tab w:val="clear" w:pos="8640"/>
              </w:tabs>
              <w:spacing w:before="60" w:after="60"/>
              <w:rPr>
                <w:rFonts w:ascii="Arial" w:hAnsi="Arial" w:cs="Arial"/>
                <w:sz w:val="22"/>
                <w:szCs w:val="22"/>
              </w:rPr>
            </w:pPr>
          </w:p>
          <w:p w14:paraId="32DEE218" w14:textId="0B749D0F" w:rsidR="0087172E" w:rsidRDefault="0087172E">
            <w:pPr>
              <w:pStyle w:val="Header"/>
              <w:tabs>
                <w:tab w:val="clear" w:pos="4320"/>
                <w:tab w:val="clear" w:pos="8640"/>
              </w:tabs>
              <w:spacing w:before="60" w:after="60"/>
              <w:rPr>
                <w:rFonts w:ascii="Arial" w:hAnsi="Arial" w:cs="Arial"/>
                <w:sz w:val="22"/>
                <w:szCs w:val="22"/>
              </w:rPr>
            </w:pPr>
            <w:r>
              <w:rPr>
                <w:rFonts w:ascii="Arial" w:hAnsi="Arial" w:cs="Arial"/>
                <w:sz w:val="22"/>
                <w:szCs w:val="22"/>
              </w:rPr>
              <w:t xml:space="preserve">9. </w:t>
            </w:r>
          </w:p>
          <w:p w14:paraId="13BA0631" w14:textId="628C530D" w:rsidR="0087172E" w:rsidRDefault="0087172E">
            <w:pPr>
              <w:pStyle w:val="Header"/>
              <w:tabs>
                <w:tab w:val="clear" w:pos="4320"/>
                <w:tab w:val="clear" w:pos="8640"/>
              </w:tabs>
              <w:spacing w:before="60" w:after="60"/>
              <w:rPr>
                <w:rFonts w:ascii="Arial" w:hAnsi="Arial" w:cs="Arial"/>
                <w:sz w:val="22"/>
                <w:szCs w:val="22"/>
              </w:rPr>
            </w:pPr>
          </w:p>
          <w:p w14:paraId="3C5AFDFA" w14:textId="73D3854F" w:rsidR="0087172E" w:rsidRDefault="0087172E">
            <w:pPr>
              <w:pStyle w:val="Header"/>
              <w:tabs>
                <w:tab w:val="clear" w:pos="4320"/>
                <w:tab w:val="clear" w:pos="8640"/>
              </w:tabs>
              <w:spacing w:before="60" w:after="60"/>
              <w:rPr>
                <w:rFonts w:ascii="Arial" w:hAnsi="Arial" w:cs="Arial"/>
                <w:sz w:val="22"/>
                <w:szCs w:val="22"/>
              </w:rPr>
            </w:pPr>
            <w:r>
              <w:rPr>
                <w:rFonts w:ascii="Arial" w:hAnsi="Arial" w:cs="Arial"/>
                <w:sz w:val="22"/>
                <w:szCs w:val="22"/>
              </w:rPr>
              <w:t>10.</w:t>
            </w:r>
          </w:p>
          <w:p w14:paraId="6372B725" w14:textId="77777777" w:rsidR="00BA00E1" w:rsidRDefault="00BA00E1">
            <w:pPr>
              <w:pStyle w:val="Header"/>
              <w:tabs>
                <w:tab w:val="clear" w:pos="4320"/>
                <w:tab w:val="clear" w:pos="8640"/>
              </w:tabs>
              <w:spacing w:before="60" w:after="60"/>
              <w:rPr>
                <w:rFonts w:ascii="Arial" w:hAnsi="Arial" w:cs="Arial"/>
                <w:sz w:val="22"/>
                <w:szCs w:val="22"/>
              </w:rPr>
            </w:pPr>
          </w:p>
          <w:p w14:paraId="7CA22553" w14:textId="23E6DA63" w:rsidR="00415F4E" w:rsidRPr="00271938" w:rsidRDefault="00415F4E">
            <w:pPr>
              <w:pStyle w:val="Header"/>
              <w:tabs>
                <w:tab w:val="clear" w:pos="4320"/>
                <w:tab w:val="clear" w:pos="8640"/>
              </w:tabs>
              <w:spacing w:before="60" w:after="60"/>
              <w:rPr>
                <w:rFonts w:ascii="Arial" w:hAnsi="Arial" w:cs="Arial"/>
                <w:sz w:val="22"/>
                <w:szCs w:val="22"/>
              </w:rPr>
            </w:pPr>
          </w:p>
        </w:tc>
        <w:tc>
          <w:tcPr>
            <w:tcW w:w="5936" w:type="dxa"/>
            <w:tcBorders>
              <w:top w:val="single" w:sz="4" w:space="0" w:color="auto"/>
              <w:left w:val="single" w:sz="4" w:space="0" w:color="auto"/>
              <w:bottom w:val="single" w:sz="4" w:space="0" w:color="auto"/>
              <w:right w:val="single" w:sz="4" w:space="0" w:color="auto"/>
            </w:tcBorders>
          </w:tcPr>
          <w:p w14:paraId="403B060B" w14:textId="0C32B7FE" w:rsidR="00415F4E" w:rsidRDefault="002B161E" w:rsidP="00415F4E">
            <w:pPr>
              <w:rPr>
                <w:rFonts w:ascii="Arial" w:hAnsi="Arial" w:cs="Arial"/>
                <w:sz w:val="22"/>
                <w:szCs w:val="22"/>
              </w:rPr>
            </w:pPr>
            <w:r>
              <w:rPr>
                <w:rFonts w:ascii="Arial" w:hAnsi="Arial" w:cs="Arial"/>
                <w:sz w:val="22"/>
                <w:szCs w:val="22"/>
              </w:rPr>
              <w:t>Identifies as trans, non-binary or gender fluid and is open and willing to share personal experience with their mentee</w:t>
            </w:r>
          </w:p>
          <w:p w14:paraId="38EFECA1" w14:textId="77777777" w:rsidR="002B161E" w:rsidRDefault="002B161E" w:rsidP="00415F4E">
            <w:pPr>
              <w:rPr>
                <w:rFonts w:ascii="Arial" w:hAnsi="Arial" w:cs="Arial"/>
                <w:sz w:val="22"/>
                <w:szCs w:val="22"/>
              </w:rPr>
            </w:pPr>
          </w:p>
          <w:p w14:paraId="6C843E2C" w14:textId="77777777" w:rsidR="0087172E" w:rsidRDefault="0087172E" w:rsidP="00415F4E">
            <w:pPr>
              <w:rPr>
                <w:rFonts w:ascii="Arial" w:hAnsi="Arial" w:cs="Arial"/>
                <w:sz w:val="22"/>
                <w:szCs w:val="22"/>
              </w:rPr>
            </w:pPr>
          </w:p>
          <w:p w14:paraId="39F09486" w14:textId="5A0D5D15" w:rsidR="00415F4E" w:rsidRDefault="00415F4E" w:rsidP="00415F4E">
            <w:pPr>
              <w:rPr>
                <w:rFonts w:ascii="Arial" w:hAnsi="Arial" w:cs="Arial"/>
                <w:sz w:val="22"/>
                <w:szCs w:val="22"/>
              </w:rPr>
            </w:pPr>
            <w:r w:rsidRPr="00415F4E">
              <w:rPr>
                <w:rFonts w:ascii="Arial" w:hAnsi="Arial" w:cs="Arial"/>
                <w:sz w:val="22"/>
                <w:szCs w:val="22"/>
              </w:rPr>
              <w:t>Empathetic</w:t>
            </w:r>
            <w:r w:rsidR="00892838">
              <w:rPr>
                <w:rFonts w:ascii="Arial" w:hAnsi="Arial" w:cs="Arial"/>
                <w:sz w:val="22"/>
                <w:szCs w:val="22"/>
              </w:rPr>
              <w:t>, with</w:t>
            </w:r>
            <w:r w:rsidRPr="00415F4E">
              <w:rPr>
                <w:rFonts w:ascii="Arial" w:hAnsi="Arial" w:cs="Arial"/>
                <w:sz w:val="22"/>
                <w:szCs w:val="22"/>
              </w:rPr>
              <w:t xml:space="preserve"> good interpersonal communication skills  </w:t>
            </w:r>
          </w:p>
          <w:p w14:paraId="60C447CA" w14:textId="77777777" w:rsidR="00415F4E" w:rsidRDefault="00415F4E" w:rsidP="00415F4E">
            <w:pPr>
              <w:rPr>
                <w:rFonts w:ascii="Arial" w:hAnsi="Arial" w:cs="Arial"/>
                <w:sz w:val="22"/>
                <w:szCs w:val="22"/>
              </w:rPr>
            </w:pPr>
          </w:p>
          <w:p w14:paraId="55E34415" w14:textId="4844D75E" w:rsidR="00415F4E" w:rsidRDefault="00415F4E" w:rsidP="00415F4E">
            <w:pPr>
              <w:rPr>
                <w:rFonts w:ascii="Arial" w:hAnsi="Arial" w:cs="Arial"/>
                <w:sz w:val="22"/>
                <w:szCs w:val="22"/>
              </w:rPr>
            </w:pPr>
            <w:r w:rsidRPr="00415F4E">
              <w:rPr>
                <w:rFonts w:ascii="Arial" w:hAnsi="Arial" w:cs="Arial"/>
                <w:sz w:val="22"/>
                <w:szCs w:val="22"/>
              </w:rPr>
              <w:t xml:space="preserve">Good understanding of the wide range of </w:t>
            </w:r>
            <w:r>
              <w:rPr>
                <w:rFonts w:ascii="Arial" w:hAnsi="Arial" w:cs="Arial"/>
                <w:sz w:val="22"/>
                <w:szCs w:val="22"/>
              </w:rPr>
              <w:t xml:space="preserve">issues faced by </w:t>
            </w:r>
            <w:r w:rsidR="00BA00E1">
              <w:rPr>
                <w:rFonts w:ascii="Arial" w:hAnsi="Arial" w:cs="Arial"/>
                <w:sz w:val="22"/>
                <w:szCs w:val="22"/>
              </w:rPr>
              <w:t>transgender</w:t>
            </w:r>
            <w:r>
              <w:rPr>
                <w:rFonts w:ascii="Arial" w:hAnsi="Arial" w:cs="Arial"/>
                <w:sz w:val="22"/>
                <w:szCs w:val="22"/>
              </w:rPr>
              <w:t xml:space="preserve"> and </w:t>
            </w:r>
            <w:proofErr w:type="spellStart"/>
            <w:r>
              <w:rPr>
                <w:rFonts w:ascii="Arial" w:hAnsi="Arial" w:cs="Arial"/>
                <w:sz w:val="22"/>
                <w:szCs w:val="22"/>
              </w:rPr>
              <w:t>non binary</w:t>
            </w:r>
            <w:proofErr w:type="spellEnd"/>
            <w:r>
              <w:rPr>
                <w:rFonts w:ascii="Arial" w:hAnsi="Arial" w:cs="Arial"/>
                <w:sz w:val="22"/>
                <w:szCs w:val="22"/>
              </w:rPr>
              <w:t xml:space="preserve"> people. </w:t>
            </w:r>
          </w:p>
          <w:p w14:paraId="5C4A302B" w14:textId="77777777" w:rsidR="00BA00E1" w:rsidRDefault="00BA00E1" w:rsidP="00415F4E">
            <w:pPr>
              <w:rPr>
                <w:rFonts w:ascii="Arial" w:hAnsi="Arial" w:cs="Arial"/>
                <w:sz w:val="22"/>
                <w:szCs w:val="22"/>
              </w:rPr>
            </w:pPr>
          </w:p>
          <w:p w14:paraId="60BBBC3E" w14:textId="77777777" w:rsidR="009A7E1A" w:rsidRDefault="00415F4E" w:rsidP="00415F4E">
            <w:pPr>
              <w:rPr>
                <w:rFonts w:ascii="Arial" w:hAnsi="Arial" w:cs="Arial"/>
                <w:sz w:val="22"/>
                <w:szCs w:val="22"/>
              </w:rPr>
            </w:pPr>
            <w:r w:rsidRPr="00415F4E">
              <w:rPr>
                <w:rFonts w:ascii="Arial" w:hAnsi="Arial" w:cs="Arial"/>
                <w:sz w:val="22"/>
                <w:szCs w:val="22"/>
              </w:rPr>
              <w:t xml:space="preserve"> </w:t>
            </w:r>
            <w:r w:rsidR="009A7E1A">
              <w:rPr>
                <w:rFonts w:ascii="Arial" w:hAnsi="Arial" w:cs="Arial"/>
                <w:sz w:val="22"/>
                <w:szCs w:val="22"/>
              </w:rPr>
              <w:t>Non-judgmental</w:t>
            </w:r>
          </w:p>
          <w:p w14:paraId="0C7CB3CA" w14:textId="77777777" w:rsidR="009A7E1A" w:rsidRDefault="009A7E1A" w:rsidP="00415F4E">
            <w:pPr>
              <w:rPr>
                <w:rFonts w:ascii="Arial" w:hAnsi="Arial" w:cs="Arial"/>
                <w:sz w:val="22"/>
                <w:szCs w:val="22"/>
              </w:rPr>
            </w:pPr>
          </w:p>
          <w:p w14:paraId="79A104CE" w14:textId="1D316F04" w:rsidR="00BA00E1" w:rsidRDefault="00415F4E" w:rsidP="00415F4E">
            <w:pPr>
              <w:rPr>
                <w:rFonts w:ascii="Arial" w:hAnsi="Arial" w:cs="Arial"/>
                <w:sz w:val="22"/>
                <w:szCs w:val="22"/>
              </w:rPr>
            </w:pPr>
            <w:r w:rsidRPr="00415F4E">
              <w:rPr>
                <w:rFonts w:ascii="Arial" w:hAnsi="Arial" w:cs="Arial"/>
                <w:sz w:val="22"/>
                <w:szCs w:val="22"/>
              </w:rPr>
              <w:t xml:space="preserve">Able to commit to the duties of the programme </w:t>
            </w:r>
          </w:p>
          <w:p w14:paraId="58309BB0" w14:textId="77777777" w:rsidR="00BA00E1" w:rsidRDefault="00BA00E1" w:rsidP="00415F4E">
            <w:pPr>
              <w:rPr>
                <w:rFonts w:ascii="Arial" w:hAnsi="Arial" w:cs="Arial"/>
                <w:sz w:val="22"/>
                <w:szCs w:val="22"/>
              </w:rPr>
            </w:pPr>
          </w:p>
          <w:p w14:paraId="6E6BCB11" w14:textId="77777777" w:rsidR="0087172E" w:rsidRDefault="00415F4E" w:rsidP="00415F4E">
            <w:pPr>
              <w:rPr>
                <w:rFonts w:ascii="Arial" w:hAnsi="Arial" w:cs="Arial"/>
                <w:sz w:val="22"/>
                <w:szCs w:val="22"/>
              </w:rPr>
            </w:pPr>
            <w:r w:rsidRPr="00415F4E">
              <w:rPr>
                <w:rFonts w:ascii="Arial" w:hAnsi="Arial" w:cs="Arial"/>
                <w:sz w:val="22"/>
                <w:szCs w:val="22"/>
              </w:rPr>
              <w:t xml:space="preserve"> </w:t>
            </w:r>
          </w:p>
          <w:p w14:paraId="4A60E4A6" w14:textId="28520A8F" w:rsidR="00BA00E1" w:rsidRDefault="00415F4E" w:rsidP="00415F4E">
            <w:pPr>
              <w:rPr>
                <w:rFonts w:ascii="Arial" w:hAnsi="Arial" w:cs="Arial"/>
                <w:sz w:val="22"/>
                <w:szCs w:val="22"/>
              </w:rPr>
            </w:pPr>
            <w:r w:rsidRPr="00415F4E">
              <w:rPr>
                <w:rFonts w:ascii="Arial" w:hAnsi="Arial" w:cs="Arial"/>
                <w:sz w:val="22"/>
                <w:szCs w:val="22"/>
              </w:rPr>
              <w:t>Punctual, reliable and organised</w:t>
            </w:r>
          </w:p>
          <w:p w14:paraId="1CF7C589" w14:textId="77777777" w:rsidR="00BA00E1" w:rsidRDefault="00BA00E1" w:rsidP="00415F4E">
            <w:pPr>
              <w:rPr>
                <w:rFonts w:ascii="Arial" w:hAnsi="Arial" w:cs="Arial"/>
                <w:sz w:val="22"/>
                <w:szCs w:val="22"/>
              </w:rPr>
            </w:pPr>
          </w:p>
          <w:p w14:paraId="5B995920" w14:textId="77777777" w:rsidR="00BA00E1" w:rsidRDefault="00415F4E" w:rsidP="00415F4E">
            <w:pPr>
              <w:rPr>
                <w:rFonts w:ascii="Arial" w:hAnsi="Arial" w:cs="Arial"/>
                <w:sz w:val="22"/>
                <w:szCs w:val="22"/>
              </w:rPr>
            </w:pPr>
            <w:r w:rsidRPr="00415F4E">
              <w:rPr>
                <w:rFonts w:ascii="Arial" w:hAnsi="Arial" w:cs="Arial"/>
                <w:sz w:val="22"/>
                <w:szCs w:val="22"/>
              </w:rPr>
              <w:t xml:space="preserve"> Mature and responsible</w:t>
            </w:r>
          </w:p>
          <w:p w14:paraId="6DEFAF29" w14:textId="77777777" w:rsidR="00BA00E1" w:rsidRDefault="00BA00E1" w:rsidP="00415F4E">
            <w:pPr>
              <w:rPr>
                <w:rFonts w:ascii="Arial" w:hAnsi="Arial" w:cs="Arial"/>
                <w:sz w:val="22"/>
                <w:szCs w:val="22"/>
              </w:rPr>
            </w:pPr>
          </w:p>
          <w:p w14:paraId="7719A74D" w14:textId="77777777" w:rsidR="0087172E" w:rsidRDefault="00415F4E" w:rsidP="00BA00E1">
            <w:pPr>
              <w:rPr>
                <w:rFonts w:ascii="Arial" w:hAnsi="Arial" w:cs="Arial"/>
                <w:sz w:val="22"/>
                <w:szCs w:val="22"/>
              </w:rPr>
            </w:pPr>
            <w:r w:rsidRPr="00415F4E">
              <w:rPr>
                <w:rFonts w:ascii="Arial" w:hAnsi="Arial" w:cs="Arial"/>
                <w:sz w:val="22"/>
                <w:szCs w:val="22"/>
              </w:rPr>
              <w:t xml:space="preserve"> </w:t>
            </w:r>
          </w:p>
          <w:p w14:paraId="5659ED09" w14:textId="63DA4083" w:rsidR="002718C9" w:rsidRDefault="00902ED4" w:rsidP="00BA00E1">
            <w:pPr>
              <w:rPr>
                <w:rFonts w:ascii="Arial" w:hAnsi="Arial" w:cs="Arial"/>
                <w:sz w:val="22"/>
                <w:szCs w:val="22"/>
              </w:rPr>
            </w:pPr>
            <w:r>
              <w:rPr>
                <w:rFonts w:ascii="Arial" w:hAnsi="Arial" w:cs="Arial"/>
                <w:sz w:val="22"/>
                <w:szCs w:val="22"/>
              </w:rPr>
              <w:t xml:space="preserve">Willing to </w:t>
            </w:r>
            <w:r w:rsidR="00622903">
              <w:rPr>
                <w:rFonts w:ascii="Arial" w:hAnsi="Arial" w:cs="Arial"/>
                <w:sz w:val="22"/>
                <w:szCs w:val="22"/>
              </w:rPr>
              <w:t>debrief after each session to the P</w:t>
            </w:r>
            <w:r w:rsidR="009107EF">
              <w:rPr>
                <w:rFonts w:ascii="Arial" w:hAnsi="Arial" w:cs="Arial"/>
                <w:sz w:val="22"/>
                <w:szCs w:val="22"/>
              </w:rPr>
              <w:t xml:space="preserve">rogramme Manager, </w:t>
            </w:r>
            <w:r w:rsidR="009107EF" w:rsidRPr="00415F4E">
              <w:rPr>
                <w:rFonts w:ascii="Arial" w:hAnsi="Arial" w:cs="Arial"/>
                <w:sz w:val="22"/>
                <w:szCs w:val="22"/>
              </w:rPr>
              <w:t>responding</w:t>
            </w:r>
            <w:r w:rsidR="00415F4E" w:rsidRPr="00415F4E">
              <w:rPr>
                <w:rFonts w:ascii="Arial" w:hAnsi="Arial" w:cs="Arial"/>
                <w:sz w:val="22"/>
                <w:szCs w:val="22"/>
              </w:rPr>
              <w:t xml:space="preserve"> well to constructive feedback </w:t>
            </w:r>
            <w:r w:rsidR="00622903">
              <w:rPr>
                <w:rFonts w:ascii="Arial" w:hAnsi="Arial" w:cs="Arial"/>
                <w:sz w:val="22"/>
                <w:szCs w:val="22"/>
              </w:rPr>
              <w:t>with a self-awareness</w:t>
            </w:r>
            <w:r w:rsidR="001F7952">
              <w:rPr>
                <w:rFonts w:ascii="Arial" w:hAnsi="Arial" w:cs="Arial"/>
                <w:sz w:val="22"/>
                <w:szCs w:val="22"/>
              </w:rPr>
              <w:t xml:space="preserve"> of your impact on the mentee and vice versa.</w:t>
            </w:r>
          </w:p>
          <w:p w14:paraId="0F42B5A1" w14:textId="77777777" w:rsidR="001F7952" w:rsidRDefault="001F7952" w:rsidP="00BA00E1">
            <w:pPr>
              <w:rPr>
                <w:rFonts w:ascii="Arial" w:hAnsi="Arial" w:cs="Arial"/>
                <w:sz w:val="22"/>
                <w:szCs w:val="22"/>
              </w:rPr>
            </w:pPr>
          </w:p>
          <w:p w14:paraId="2848DF30" w14:textId="77777777" w:rsidR="001F7952" w:rsidRDefault="001F7952" w:rsidP="00BA00E1">
            <w:pPr>
              <w:rPr>
                <w:rFonts w:ascii="Arial" w:hAnsi="Arial" w:cs="Arial"/>
                <w:sz w:val="22"/>
                <w:szCs w:val="22"/>
              </w:rPr>
            </w:pPr>
            <w:r>
              <w:rPr>
                <w:rFonts w:ascii="Arial" w:hAnsi="Arial" w:cs="Arial"/>
                <w:sz w:val="22"/>
                <w:szCs w:val="22"/>
              </w:rPr>
              <w:t xml:space="preserve">Willingness to share experiences </w:t>
            </w:r>
            <w:r w:rsidR="009A7E1A">
              <w:rPr>
                <w:rFonts w:ascii="Arial" w:hAnsi="Arial" w:cs="Arial"/>
                <w:sz w:val="22"/>
                <w:szCs w:val="22"/>
              </w:rPr>
              <w:t>with others</w:t>
            </w:r>
          </w:p>
          <w:p w14:paraId="346C4A0F" w14:textId="77777777" w:rsidR="009A7E1A" w:rsidRDefault="009A7E1A" w:rsidP="00BA00E1">
            <w:pPr>
              <w:rPr>
                <w:rFonts w:ascii="Arial" w:hAnsi="Arial" w:cs="Arial"/>
                <w:sz w:val="22"/>
                <w:szCs w:val="22"/>
              </w:rPr>
            </w:pPr>
          </w:p>
          <w:p w14:paraId="631A0E84" w14:textId="38931485" w:rsidR="009A7E1A" w:rsidRPr="00271938" w:rsidRDefault="009A7E1A" w:rsidP="00BA00E1">
            <w:pPr>
              <w:rPr>
                <w:rFonts w:ascii="Arial" w:hAnsi="Arial" w:cs="Arial"/>
                <w:sz w:val="22"/>
                <w:szCs w:val="22"/>
              </w:rPr>
            </w:pPr>
            <w:r>
              <w:rPr>
                <w:rFonts w:ascii="Arial" w:hAnsi="Arial" w:cs="Arial"/>
                <w:sz w:val="22"/>
                <w:szCs w:val="22"/>
              </w:rPr>
              <w:t>Respectful of personal boundaries</w:t>
            </w:r>
          </w:p>
        </w:tc>
        <w:tc>
          <w:tcPr>
            <w:tcW w:w="935" w:type="dxa"/>
            <w:tcBorders>
              <w:top w:val="single" w:sz="4" w:space="0" w:color="auto"/>
              <w:left w:val="single" w:sz="4" w:space="0" w:color="auto"/>
              <w:bottom w:val="single" w:sz="4" w:space="0" w:color="auto"/>
              <w:right w:val="single" w:sz="4" w:space="0" w:color="auto"/>
            </w:tcBorders>
          </w:tcPr>
          <w:p w14:paraId="79ABB88A" w14:textId="77777777" w:rsidR="002718C9" w:rsidRPr="00271938" w:rsidRDefault="002718C9">
            <w:pPr>
              <w:spacing w:before="60" w:after="60"/>
              <w:rPr>
                <w:rFonts w:ascii="Arial" w:hAnsi="Arial" w:cs="Arial"/>
                <w:sz w:val="22"/>
                <w:szCs w:val="22"/>
              </w:rPr>
            </w:pPr>
            <w:r w:rsidRPr="00271938">
              <w:rPr>
                <w:rFonts w:ascii="Arial" w:hAnsi="Arial" w:cs="Arial"/>
                <w:sz w:val="22"/>
                <w:szCs w:val="22"/>
              </w:rPr>
              <w:sym w:font="Wingdings" w:char="F0FC"/>
            </w:r>
          </w:p>
        </w:tc>
        <w:tc>
          <w:tcPr>
            <w:tcW w:w="1021" w:type="dxa"/>
            <w:tcBorders>
              <w:top w:val="single" w:sz="4" w:space="0" w:color="auto"/>
              <w:left w:val="single" w:sz="4" w:space="0" w:color="auto"/>
              <w:bottom w:val="single" w:sz="4" w:space="0" w:color="auto"/>
              <w:right w:val="single" w:sz="4" w:space="0" w:color="auto"/>
            </w:tcBorders>
          </w:tcPr>
          <w:p w14:paraId="4BD37720" w14:textId="77777777" w:rsidR="002718C9" w:rsidRPr="00271938" w:rsidRDefault="002718C9">
            <w:pPr>
              <w:spacing w:before="60" w:after="60"/>
              <w:rPr>
                <w:rFonts w:ascii="Arial" w:hAnsi="Arial" w:cs="Arial"/>
                <w:sz w:val="22"/>
                <w:szCs w:val="22"/>
              </w:rPr>
            </w:pPr>
          </w:p>
        </w:tc>
        <w:tc>
          <w:tcPr>
            <w:tcW w:w="1079" w:type="dxa"/>
            <w:tcBorders>
              <w:top w:val="single" w:sz="4" w:space="0" w:color="auto"/>
              <w:left w:val="single" w:sz="4" w:space="0" w:color="auto"/>
              <w:bottom w:val="single" w:sz="4" w:space="0" w:color="auto"/>
              <w:right w:val="single" w:sz="4" w:space="0" w:color="auto"/>
            </w:tcBorders>
          </w:tcPr>
          <w:p w14:paraId="0A8DDD2C" w14:textId="77777777" w:rsidR="002718C9" w:rsidRPr="00271938" w:rsidRDefault="002718C9">
            <w:pPr>
              <w:spacing w:before="60" w:after="60"/>
              <w:rPr>
                <w:rFonts w:ascii="Arial" w:hAnsi="Arial" w:cs="Arial"/>
                <w:sz w:val="22"/>
                <w:szCs w:val="22"/>
              </w:rPr>
            </w:pPr>
          </w:p>
        </w:tc>
      </w:tr>
    </w:tbl>
    <w:p w14:paraId="35A0721F" w14:textId="77777777" w:rsidR="006C0B21" w:rsidRPr="00271938" w:rsidRDefault="006C0B21">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6C0B21" w:rsidRPr="00271938" w14:paraId="6A476EEB" w14:textId="77777777">
        <w:tc>
          <w:tcPr>
            <w:tcW w:w="10728" w:type="dxa"/>
          </w:tcPr>
          <w:p w14:paraId="6746CD13" w14:textId="5F3AB3F0" w:rsidR="006C0B21" w:rsidRPr="00271938" w:rsidRDefault="006C0B21">
            <w:pPr>
              <w:spacing w:before="60" w:after="60"/>
              <w:rPr>
                <w:rFonts w:ascii="Arial" w:hAnsi="Arial" w:cs="Arial"/>
                <w:sz w:val="22"/>
                <w:szCs w:val="22"/>
              </w:rPr>
            </w:pPr>
            <w:r w:rsidRPr="00271938">
              <w:rPr>
                <w:rFonts w:ascii="Arial" w:hAnsi="Arial" w:cs="Arial"/>
                <w:sz w:val="22"/>
                <w:szCs w:val="22"/>
              </w:rPr>
              <w:t>Other Factors</w:t>
            </w:r>
          </w:p>
          <w:p w14:paraId="22364C7D" w14:textId="77777777" w:rsidR="006C0B21" w:rsidRPr="00271938" w:rsidRDefault="006C0B21">
            <w:pPr>
              <w:numPr>
                <w:ilvl w:val="0"/>
                <w:numId w:val="23"/>
              </w:numPr>
              <w:spacing w:before="60" w:after="60"/>
              <w:rPr>
                <w:rFonts w:ascii="Arial" w:hAnsi="Arial" w:cs="Arial"/>
                <w:sz w:val="22"/>
                <w:szCs w:val="22"/>
              </w:rPr>
            </w:pPr>
            <w:r w:rsidRPr="00271938">
              <w:rPr>
                <w:rFonts w:ascii="Arial" w:hAnsi="Arial" w:cs="Arial"/>
                <w:sz w:val="22"/>
                <w:szCs w:val="22"/>
              </w:rPr>
              <w:t xml:space="preserve">Commitment to working outside of normal office hours and </w:t>
            </w:r>
            <w:proofErr w:type="gramStart"/>
            <w:r w:rsidRPr="00271938">
              <w:rPr>
                <w:rFonts w:ascii="Arial" w:hAnsi="Arial" w:cs="Arial"/>
                <w:sz w:val="22"/>
                <w:szCs w:val="22"/>
              </w:rPr>
              <w:t>in particular to</w:t>
            </w:r>
            <w:proofErr w:type="gramEnd"/>
            <w:r w:rsidRPr="00271938">
              <w:rPr>
                <w:rFonts w:ascii="Arial" w:hAnsi="Arial" w:cs="Arial"/>
                <w:sz w:val="22"/>
                <w:szCs w:val="22"/>
              </w:rPr>
              <w:t xml:space="preserve"> working evenings a</w:t>
            </w:r>
            <w:r w:rsidR="001B4A60">
              <w:rPr>
                <w:rFonts w:ascii="Arial" w:hAnsi="Arial" w:cs="Arial"/>
                <w:sz w:val="22"/>
                <w:szCs w:val="22"/>
              </w:rPr>
              <w:t xml:space="preserve">nd weekends on a regular basis with broad </w:t>
            </w:r>
            <w:r w:rsidR="006C42DE">
              <w:rPr>
                <w:rFonts w:ascii="Arial" w:hAnsi="Arial" w:cs="Arial"/>
                <w:sz w:val="22"/>
                <w:szCs w:val="22"/>
              </w:rPr>
              <w:t>availability</w:t>
            </w:r>
          </w:p>
          <w:p w14:paraId="1821112F" w14:textId="77777777" w:rsidR="006C0B21" w:rsidRDefault="006C0B21">
            <w:pPr>
              <w:numPr>
                <w:ilvl w:val="0"/>
                <w:numId w:val="23"/>
              </w:numPr>
              <w:spacing w:before="60" w:after="60"/>
              <w:rPr>
                <w:rFonts w:ascii="Arial" w:hAnsi="Arial" w:cs="Arial"/>
                <w:sz w:val="22"/>
                <w:szCs w:val="22"/>
              </w:rPr>
            </w:pPr>
            <w:r w:rsidRPr="00271938">
              <w:rPr>
                <w:rFonts w:ascii="Arial" w:hAnsi="Arial" w:cs="Arial"/>
                <w:sz w:val="22"/>
                <w:szCs w:val="22"/>
              </w:rPr>
              <w:t>This post is exempt under the Rehabilitation of Offenders Act 1974 (Exceptions) (Amendment) Order 1986</w:t>
            </w:r>
          </w:p>
          <w:p w14:paraId="479CED46" w14:textId="47569997" w:rsidR="00CC34B2" w:rsidRPr="00271938" w:rsidRDefault="00CC34B2">
            <w:pPr>
              <w:numPr>
                <w:ilvl w:val="0"/>
                <w:numId w:val="23"/>
              </w:numPr>
              <w:spacing w:before="60" w:after="60"/>
              <w:rPr>
                <w:rFonts w:ascii="Arial" w:hAnsi="Arial" w:cs="Arial"/>
                <w:sz w:val="22"/>
                <w:szCs w:val="22"/>
              </w:rPr>
            </w:pPr>
            <w:r>
              <w:rPr>
                <w:rFonts w:ascii="Arial" w:hAnsi="Arial" w:cs="Arial"/>
                <w:sz w:val="22"/>
                <w:szCs w:val="22"/>
              </w:rPr>
              <w:t>Ability to work in languages other than English common to the diverse communities in London (desirable)</w:t>
            </w:r>
          </w:p>
        </w:tc>
      </w:tr>
    </w:tbl>
    <w:p w14:paraId="51771B11" w14:textId="77777777" w:rsidR="006C0B21" w:rsidRDefault="006C0B21"/>
    <w:sectPr w:rsidR="006C0B21" w:rsidSect="0096450E">
      <w:headerReference w:type="default" r:id="rId11"/>
      <w:headerReference w:type="first" r:id="rId12"/>
      <w:pgSz w:w="11907" w:h="16834" w:code="9"/>
      <w:pgMar w:top="432" w:right="720" w:bottom="432"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7278" w14:textId="77777777" w:rsidR="00C90119" w:rsidRDefault="00C90119">
      <w:r>
        <w:separator/>
      </w:r>
    </w:p>
  </w:endnote>
  <w:endnote w:type="continuationSeparator" w:id="0">
    <w:p w14:paraId="63DAB42A" w14:textId="77777777" w:rsidR="00C90119" w:rsidRDefault="00C90119">
      <w:r>
        <w:continuationSeparator/>
      </w:r>
    </w:p>
  </w:endnote>
  <w:endnote w:type="continuationNotice" w:id="1">
    <w:p w14:paraId="76B600DB" w14:textId="77777777" w:rsidR="00C90119" w:rsidRDefault="00C90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3E41" w14:textId="77777777" w:rsidR="00C90119" w:rsidRDefault="00C90119">
      <w:r>
        <w:separator/>
      </w:r>
    </w:p>
  </w:footnote>
  <w:footnote w:type="continuationSeparator" w:id="0">
    <w:p w14:paraId="2979500A" w14:textId="77777777" w:rsidR="00C90119" w:rsidRDefault="00C90119">
      <w:r>
        <w:continuationSeparator/>
      </w:r>
    </w:p>
  </w:footnote>
  <w:footnote w:type="continuationNotice" w:id="1">
    <w:p w14:paraId="5C65EBF8" w14:textId="77777777" w:rsidR="00C90119" w:rsidRDefault="00C90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BFB" w14:textId="77777777" w:rsidR="006C0B21" w:rsidRDefault="006C0B21">
    <w:pPr>
      <w:pStyle w:val="Header"/>
      <w:jc w:val="right"/>
      <w:rPr>
        <w:rFonts w:ascii="Tahoma" w:hAnsi="Tahoma"/>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9FDC" w14:textId="77777777" w:rsidR="006C0B21" w:rsidRDefault="006C0B21">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1DC"/>
    <w:multiLevelType w:val="hybridMultilevel"/>
    <w:tmpl w:val="2B944352"/>
    <w:lvl w:ilvl="0" w:tplc="90F44396">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E51656"/>
    <w:multiLevelType w:val="hybridMultilevel"/>
    <w:tmpl w:val="83861F66"/>
    <w:lvl w:ilvl="0" w:tplc="1922B1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C75A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C316FB"/>
    <w:multiLevelType w:val="hybridMultilevel"/>
    <w:tmpl w:val="B40810AE"/>
    <w:lvl w:ilvl="0" w:tplc="4D86610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E05A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3E6987"/>
    <w:multiLevelType w:val="singleLevel"/>
    <w:tmpl w:val="32CAC69E"/>
    <w:lvl w:ilvl="0">
      <w:start w:val="1"/>
      <w:numFmt w:val="decimal"/>
      <w:lvlText w:val="%1."/>
      <w:legacy w:legacy="1" w:legacySpace="0" w:legacyIndent="360"/>
      <w:lvlJc w:val="left"/>
      <w:pPr>
        <w:ind w:left="360" w:hanging="360"/>
      </w:pPr>
    </w:lvl>
  </w:abstractNum>
  <w:abstractNum w:abstractNumId="6" w15:restartNumberingAfterBreak="0">
    <w:nsid w:val="15C67175"/>
    <w:multiLevelType w:val="hybridMultilevel"/>
    <w:tmpl w:val="1E1EB822"/>
    <w:lvl w:ilvl="0" w:tplc="D1AA169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8148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AE43D3"/>
    <w:multiLevelType w:val="singleLevel"/>
    <w:tmpl w:val="69A2F268"/>
    <w:lvl w:ilvl="0">
      <w:start w:val="1"/>
      <w:numFmt w:val="decimal"/>
      <w:lvlText w:val="%1."/>
      <w:lvlJc w:val="left"/>
      <w:pPr>
        <w:tabs>
          <w:tab w:val="num" w:pos="720"/>
        </w:tabs>
        <w:ind w:left="720" w:hanging="720"/>
      </w:pPr>
      <w:rPr>
        <w:rFonts w:hint="default"/>
      </w:rPr>
    </w:lvl>
  </w:abstractNum>
  <w:abstractNum w:abstractNumId="9" w15:restartNumberingAfterBreak="0">
    <w:nsid w:val="2BFC25DB"/>
    <w:multiLevelType w:val="singleLevel"/>
    <w:tmpl w:val="ED7A0A74"/>
    <w:lvl w:ilvl="0">
      <w:start w:val="1"/>
      <w:numFmt w:val="decimal"/>
      <w:lvlText w:val="%1."/>
      <w:lvlJc w:val="left"/>
      <w:pPr>
        <w:tabs>
          <w:tab w:val="num" w:pos="720"/>
        </w:tabs>
        <w:ind w:left="720" w:hanging="720"/>
      </w:pPr>
      <w:rPr>
        <w:rFonts w:hint="default"/>
      </w:rPr>
    </w:lvl>
  </w:abstractNum>
  <w:abstractNum w:abstractNumId="10" w15:restartNumberingAfterBreak="0">
    <w:nsid w:val="37A74EAD"/>
    <w:multiLevelType w:val="singleLevel"/>
    <w:tmpl w:val="32CAC69E"/>
    <w:lvl w:ilvl="0">
      <w:start w:val="1"/>
      <w:numFmt w:val="decimal"/>
      <w:lvlText w:val="%1."/>
      <w:legacy w:legacy="1" w:legacySpace="0" w:legacyIndent="360"/>
      <w:lvlJc w:val="left"/>
      <w:pPr>
        <w:ind w:left="360" w:hanging="360"/>
      </w:pPr>
    </w:lvl>
  </w:abstractNum>
  <w:abstractNum w:abstractNumId="11" w15:restartNumberingAfterBreak="0">
    <w:nsid w:val="41744BFC"/>
    <w:multiLevelType w:val="singleLevel"/>
    <w:tmpl w:val="7F7A0FDA"/>
    <w:lvl w:ilvl="0">
      <w:start w:val="1"/>
      <w:numFmt w:val="decimal"/>
      <w:lvlText w:val="%1."/>
      <w:lvlJc w:val="left"/>
      <w:pPr>
        <w:tabs>
          <w:tab w:val="num" w:pos="720"/>
        </w:tabs>
        <w:ind w:left="720" w:hanging="720"/>
      </w:pPr>
      <w:rPr>
        <w:rFonts w:hint="default"/>
      </w:rPr>
    </w:lvl>
  </w:abstractNum>
  <w:abstractNum w:abstractNumId="12" w15:restartNumberingAfterBreak="0">
    <w:nsid w:val="43444D4D"/>
    <w:multiLevelType w:val="hybridMultilevel"/>
    <w:tmpl w:val="07EE7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F2689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6C12302"/>
    <w:multiLevelType w:val="hybridMultilevel"/>
    <w:tmpl w:val="87589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087D85"/>
    <w:multiLevelType w:val="hybridMultilevel"/>
    <w:tmpl w:val="DB5E4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028EA"/>
    <w:multiLevelType w:val="hybridMultilevel"/>
    <w:tmpl w:val="81808F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30B21C7"/>
    <w:multiLevelType w:val="hybridMultilevel"/>
    <w:tmpl w:val="F48426B4"/>
    <w:lvl w:ilvl="0" w:tplc="4D86610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1B05C6"/>
    <w:multiLevelType w:val="hybridMultilevel"/>
    <w:tmpl w:val="8ADCBBA4"/>
    <w:lvl w:ilvl="0" w:tplc="C6DA29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AF0714E"/>
    <w:multiLevelType w:val="hybridMultilevel"/>
    <w:tmpl w:val="63AE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165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1B76D60"/>
    <w:multiLevelType w:val="singleLevel"/>
    <w:tmpl w:val="0409000F"/>
    <w:lvl w:ilvl="0">
      <w:start w:val="8"/>
      <w:numFmt w:val="decimal"/>
      <w:lvlText w:val="%1."/>
      <w:lvlJc w:val="left"/>
      <w:pPr>
        <w:tabs>
          <w:tab w:val="num" w:pos="360"/>
        </w:tabs>
        <w:ind w:left="360" w:hanging="360"/>
      </w:pPr>
      <w:rPr>
        <w:rFonts w:hint="default"/>
      </w:rPr>
    </w:lvl>
  </w:abstractNum>
  <w:abstractNum w:abstractNumId="22" w15:restartNumberingAfterBreak="0">
    <w:nsid w:val="66C972A3"/>
    <w:multiLevelType w:val="singleLevel"/>
    <w:tmpl w:val="32CAC69E"/>
    <w:lvl w:ilvl="0">
      <w:start w:val="1"/>
      <w:numFmt w:val="decimal"/>
      <w:lvlText w:val="%1."/>
      <w:legacy w:legacy="1" w:legacySpace="0" w:legacyIndent="360"/>
      <w:lvlJc w:val="left"/>
      <w:pPr>
        <w:ind w:left="360" w:hanging="360"/>
      </w:pPr>
    </w:lvl>
  </w:abstractNum>
  <w:abstractNum w:abstractNumId="23" w15:restartNumberingAfterBreak="0">
    <w:nsid w:val="68944233"/>
    <w:multiLevelType w:val="singleLevel"/>
    <w:tmpl w:val="69A2F268"/>
    <w:lvl w:ilvl="0">
      <w:start w:val="1"/>
      <w:numFmt w:val="decimal"/>
      <w:lvlText w:val="%1."/>
      <w:lvlJc w:val="left"/>
      <w:pPr>
        <w:tabs>
          <w:tab w:val="num" w:pos="720"/>
        </w:tabs>
        <w:ind w:left="720" w:hanging="720"/>
      </w:pPr>
      <w:rPr>
        <w:rFonts w:hint="default"/>
      </w:rPr>
    </w:lvl>
  </w:abstractNum>
  <w:abstractNum w:abstractNumId="24" w15:restartNumberingAfterBreak="0">
    <w:nsid w:val="6B3B1230"/>
    <w:multiLevelType w:val="singleLevel"/>
    <w:tmpl w:val="69A2F268"/>
    <w:lvl w:ilvl="0">
      <w:start w:val="1"/>
      <w:numFmt w:val="decimal"/>
      <w:lvlText w:val="%1."/>
      <w:lvlJc w:val="left"/>
      <w:pPr>
        <w:tabs>
          <w:tab w:val="num" w:pos="720"/>
        </w:tabs>
        <w:ind w:left="720" w:hanging="720"/>
      </w:pPr>
      <w:rPr>
        <w:rFonts w:hint="default"/>
      </w:rPr>
    </w:lvl>
  </w:abstractNum>
  <w:abstractNum w:abstractNumId="25" w15:restartNumberingAfterBreak="0">
    <w:nsid w:val="6BB37184"/>
    <w:multiLevelType w:val="singleLevel"/>
    <w:tmpl w:val="69A2F268"/>
    <w:lvl w:ilvl="0">
      <w:start w:val="1"/>
      <w:numFmt w:val="decimal"/>
      <w:lvlText w:val="%1."/>
      <w:lvlJc w:val="left"/>
      <w:pPr>
        <w:tabs>
          <w:tab w:val="num" w:pos="720"/>
        </w:tabs>
        <w:ind w:left="720" w:hanging="720"/>
      </w:pPr>
      <w:rPr>
        <w:rFonts w:hint="default"/>
      </w:rPr>
    </w:lvl>
  </w:abstractNum>
  <w:num w:numId="1">
    <w:abstractNumId w:val="10"/>
  </w:num>
  <w:num w:numId="2">
    <w:abstractNumId w:val="5"/>
  </w:num>
  <w:num w:numId="3">
    <w:abstractNumId w:val="22"/>
  </w:num>
  <w:num w:numId="4">
    <w:abstractNumId w:val="21"/>
  </w:num>
  <w:num w:numId="5">
    <w:abstractNumId w:val="13"/>
  </w:num>
  <w:num w:numId="6">
    <w:abstractNumId w:val="7"/>
  </w:num>
  <w:num w:numId="7">
    <w:abstractNumId w:val="20"/>
  </w:num>
  <w:num w:numId="8">
    <w:abstractNumId w:val="2"/>
  </w:num>
  <w:num w:numId="9">
    <w:abstractNumId w:val="4"/>
  </w:num>
  <w:num w:numId="10">
    <w:abstractNumId w:val="18"/>
  </w:num>
  <w:num w:numId="11">
    <w:abstractNumId w:val="1"/>
  </w:num>
  <w:num w:numId="12">
    <w:abstractNumId w:val="0"/>
  </w:num>
  <w:num w:numId="13">
    <w:abstractNumId w:val="6"/>
  </w:num>
  <w:num w:numId="14">
    <w:abstractNumId w:val="17"/>
  </w:num>
  <w:num w:numId="15">
    <w:abstractNumId w:val="3"/>
  </w:num>
  <w:num w:numId="16">
    <w:abstractNumId w:val="9"/>
  </w:num>
  <w:num w:numId="17">
    <w:abstractNumId w:val="11"/>
  </w:num>
  <w:num w:numId="18">
    <w:abstractNumId w:val="24"/>
  </w:num>
  <w:num w:numId="19">
    <w:abstractNumId w:val="23"/>
  </w:num>
  <w:num w:numId="20">
    <w:abstractNumId w:val="25"/>
  </w:num>
  <w:num w:numId="21">
    <w:abstractNumId w:val="8"/>
  </w:num>
  <w:num w:numId="22">
    <w:abstractNumId w:val="14"/>
  </w:num>
  <w:num w:numId="23">
    <w:abstractNumId w:val="16"/>
  </w:num>
  <w:num w:numId="24">
    <w:abstractNumId w:val="12"/>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A3"/>
    <w:rsid w:val="00032CDF"/>
    <w:rsid w:val="000B6785"/>
    <w:rsid w:val="00106647"/>
    <w:rsid w:val="00112B1C"/>
    <w:rsid w:val="00112CA3"/>
    <w:rsid w:val="0013753D"/>
    <w:rsid w:val="001504FE"/>
    <w:rsid w:val="001848B2"/>
    <w:rsid w:val="001B4A60"/>
    <w:rsid w:val="001C04EE"/>
    <w:rsid w:val="001C1230"/>
    <w:rsid w:val="001F7952"/>
    <w:rsid w:val="00205427"/>
    <w:rsid w:val="00251125"/>
    <w:rsid w:val="002718C9"/>
    <w:rsid w:val="00271938"/>
    <w:rsid w:val="002946DB"/>
    <w:rsid w:val="002B161E"/>
    <w:rsid w:val="002C225C"/>
    <w:rsid w:val="002D025E"/>
    <w:rsid w:val="002E1911"/>
    <w:rsid w:val="002E74A5"/>
    <w:rsid w:val="003328FE"/>
    <w:rsid w:val="0038711D"/>
    <w:rsid w:val="003A3503"/>
    <w:rsid w:val="003C54ED"/>
    <w:rsid w:val="003E7169"/>
    <w:rsid w:val="003F52AC"/>
    <w:rsid w:val="00403B7D"/>
    <w:rsid w:val="00415F4E"/>
    <w:rsid w:val="0045003C"/>
    <w:rsid w:val="004C0117"/>
    <w:rsid w:val="004E7088"/>
    <w:rsid w:val="004F479E"/>
    <w:rsid w:val="00527B4F"/>
    <w:rsid w:val="005C2376"/>
    <w:rsid w:val="0061209B"/>
    <w:rsid w:val="00622903"/>
    <w:rsid w:val="00661D85"/>
    <w:rsid w:val="00686AF0"/>
    <w:rsid w:val="006C0B21"/>
    <w:rsid w:val="006C42DE"/>
    <w:rsid w:val="007376C3"/>
    <w:rsid w:val="00737BF2"/>
    <w:rsid w:val="0075199C"/>
    <w:rsid w:val="007A7B48"/>
    <w:rsid w:val="007B5FA8"/>
    <w:rsid w:val="007C6E6C"/>
    <w:rsid w:val="0087172E"/>
    <w:rsid w:val="00871DB5"/>
    <w:rsid w:val="00874B45"/>
    <w:rsid w:val="00892838"/>
    <w:rsid w:val="008D373B"/>
    <w:rsid w:val="008D569C"/>
    <w:rsid w:val="00902ED4"/>
    <w:rsid w:val="00903C1D"/>
    <w:rsid w:val="009107EF"/>
    <w:rsid w:val="00915A19"/>
    <w:rsid w:val="009343F6"/>
    <w:rsid w:val="0096450E"/>
    <w:rsid w:val="00967EC0"/>
    <w:rsid w:val="009868CB"/>
    <w:rsid w:val="009A7E1A"/>
    <w:rsid w:val="009B4079"/>
    <w:rsid w:val="009C6411"/>
    <w:rsid w:val="009D48EF"/>
    <w:rsid w:val="00AA3DC4"/>
    <w:rsid w:val="00B30239"/>
    <w:rsid w:val="00BA00E1"/>
    <w:rsid w:val="00BB47E4"/>
    <w:rsid w:val="00BB747D"/>
    <w:rsid w:val="00BC5312"/>
    <w:rsid w:val="00C06F56"/>
    <w:rsid w:val="00C21450"/>
    <w:rsid w:val="00C90119"/>
    <w:rsid w:val="00C93A01"/>
    <w:rsid w:val="00CC34B2"/>
    <w:rsid w:val="00CE4D10"/>
    <w:rsid w:val="00CE65EC"/>
    <w:rsid w:val="00D071FE"/>
    <w:rsid w:val="00D11152"/>
    <w:rsid w:val="00DB6706"/>
    <w:rsid w:val="00DC329B"/>
    <w:rsid w:val="00DC48A6"/>
    <w:rsid w:val="00DC4FC0"/>
    <w:rsid w:val="00E32C5A"/>
    <w:rsid w:val="00E73E0B"/>
    <w:rsid w:val="00E83461"/>
    <w:rsid w:val="00E83562"/>
    <w:rsid w:val="00EA6E1B"/>
    <w:rsid w:val="00ED0CCD"/>
    <w:rsid w:val="00F063B5"/>
    <w:rsid w:val="00F46D10"/>
    <w:rsid w:val="00F81F89"/>
    <w:rsid w:val="00FC4064"/>
    <w:rsid w:val="00FC4657"/>
    <w:rsid w:val="1DA1B168"/>
    <w:rsid w:val="72F6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23C78"/>
  <w15:docId w15:val="{7E1FC19D-207F-4CA9-9297-5ED4C8A0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0E"/>
    <w:rPr>
      <w:lang w:eastAsia="en-US"/>
    </w:rPr>
  </w:style>
  <w:style w:type="paragraph" w:styleId="Heading1">
    <w:name w:val="heading 1"/>
    <w:basedOn w:val="Normal"/>
    <w:next w:val="Normal"/>
    <w:qFormat/>
    <w:rsid w:val="0096450E"/>
    <w:pPr>
      <w:keepNext/>
      <w:ind w:left="2160" w:firstLine="108"/>
      <w:outlineLvl w:val="0"/>
    </w:pPr>
    <w:rPr>
      <w:rFonts w:ascii="Trebuchet MS" w:hAnsi="Trebuchet MS"/>
      <w:sz w:val="28"/>
    </w:rPr>
  </w:style>
  <w:style w:type="paragraph" w:styleId="Heading2">
    <w:name w:val="heading 2"/>
    <w:basedOn w:val="Normal"/>
    <w:next w:val="Normal"/>
    <w:qFormat/>
    <w:rsid w:val="0096450E"/>
    <w:pPr>
      <w:keepNext/>
      <w:pBdr>
        <w:top w:val="double" w:sz="12" w:space="1" w:color="auto"/>
        <w:bottom w:val="double" w:sz="12" w:space="1" w:color="auto"/>
      </w:pBdr>
      <w:shd w:val="pct30" w:color="C0C0C0" w:fill="auto"/>
      <w:jc w:val="center"/>
      <w:outlineLvl w:val="1"/>
    </w:pPr>
    <w:rPr>
      <w:rFonts w:ascii="Arial" w:hAnsi="Arial"/>
      <w:b/>
      <w:sz w:val="28"/>
    </w:rPr>
  </w:style>
  <w:style w:type="paragraph" w:styleId="Heading3">
    <w:name w:val="heading 3"/>
    <w:basedOn w:val="Normal"/>
    <w:next w:val="Normal"/>
    <w:qFormat/>
    <w:rsid w:val="0096450E"/>
    <w:pPr>
      <w:keepNext/>
      <w:outlineLvl w:val="2"/>
    </w:pPr>
    <w:rPr>
      <w:rFonts w:ascii="Trebuchet MS" w:hAnsi="Trebuchet MS"/>
      <w:b/>
      <w:sz w:val="24"/>
    </w:rPr>
  </w:style>
  <w:style w:type="paragraph" w:styleId="Heading4">
    <w:name w:val="heading 4"/>
    <w:basedOn w:val="Normal"/>
    <w:next w:val="Normal"/>
    <w:qFormat/>
    <w:rsid w:val="0096450E"/>
    <w:pPr>
      <w:keepNext/>
      <w:ind w:firstLine="720"/>
      <w:outlineLvl w:val="3"/>
    </w:pPr>
    <w:rPr>
      <w:rFonts w:ascii="Trebuchet MS" w:hAnsi="Trebuchet MS"/>
      <w:sz w:val="28"/>
    </w:rPr>
  </w:style>
  <w:style w:type="paragraph" w:styleId="Heading5">
    <w:name w:val="heading 5"/>
    <w:basedOn w:val="Normal"/>
    <w:next w:val="Normal"/>
    <w:qFormat/>
    <w:rsid w:val="0096450E"/>
    <w:pPr>
      <w:keepNext/>
      <w:outlineLvl w:val="4"/>
    </w:pPr>
    <w:rPr>
      <w:rFonts w:ascii="Trebuchet MS" w:hAnsi="Trebuchet MS"/>
      <w:b/>
      <w:sz w:val="28"/>
    </w:rPr>
  </w:style>
  <w:style w:type="paragraph" w:styleId="Heading6">
    <w:name w:val="heading 6"/>
    <w:basedOn w:val="Normal"/>
    <w:next w:val="Normal"/>
    <w:qFormat/>
    <w:rsid w:val="0096450E"/>
    <w:pPr>
      <w:keepNext/>
      <w:pBdr>
        <w:top w:val="single" w:sz="6" w:space="1" w:color="auto"/>
        <w:bottom w:val="single" w:sz="6" w:space="1" w:color="auto"/>
      </w:pBdr>
      <w:outlineLvl w:val="5"/>
    </w:pPr>
    <w:rPr>
      <w:rFonts w:ascii="Trebuchet MS" w:hAnsi="Trebuchet MS"/>
      <w:b/>
      <w:sz w:val="28"/>
    </w:rPr>
  </w:style>
  <w:style w:type="paragraph" w:styleId="Heading7">
    <w:name w:val="heading 7"/>
    <w:basedOn w:val="Normal"/>
    <w:next w:val="Normal"/>
    <w:qFormat/>
    <w:rsid w:val="0096450E"/>
    <w:pPr>
      <w:keepNext/>
      <w:ind w:left="2880" w:firstLine="720"/>
      <w:outlineLvl w:val="6"/>
    </w:pPr>
    <w:rPr>
      <w:rFonts w:ascii="Tahoma" w:hAnsi="Tahoma"/>
      <w:i/>
    </w:rPr>
  </w:style>
  <w:style w:type="paragraph" w:styleId="Heading8">
    <w:name w:val="heading 8"/>
    <w:basedOn w:val="Normal"/>
    <w:next w:val="Normal"/>
    <w:qFormat/>
    <w:rsid w:val="0096450E"/>
    <w:pPr>
      <w:keepNext/>
      <w:pBdr>
        <w:top w:val="single" w:sz="6" w:space="1" w:color="auto"/>
        <w:bottom w:val="single" w:sz="6" w:space="1" w:color="auto"/>
      </w:pBdr>
      <w:jc w:val="center"/>
      <w:outlineLvl w:val="7"/>
    </w:pPr>
    <w:rPr>
      <w:rFonts w:ascii="Tahoma" w:hAnsi="Tahoma"/>
      <w:b/>
      <w:sz w:val="28"/>
    </w:rPr>
  </w:style>
  <w:style w:type="paragraph" w:styleId="Heading9">
    <w:name w:val="heading 9"/>
    <w:basedOn w:val="Normal"/>
    <w:next w:val="Normal"/>
    <w:qFormat/>
    <w:rsid w:val="0096450E"/>
    <w:pPr>
      <w:keepNext/>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6450E"/>
    <w:pPr>
      <w:tabs>
        <w:tab w:val="center" w:pos="4320"/>
        <w:tab w:val="right" w:pos="8640"/>
      </w:tabs>
    </w:pPr>
  </w:style>
  <w:style w:type="character" w:styleId="PageNumber">
    <w:name w:val="page number"/>
    <w:basedOn w:val="DefaultParagraphFont"/>
    <w:semiHidden/>
    <w:rsid w:val="0096450E"/>
  </w:style>
  <w:style w:type="paragraph" w:styleId="Footer">
    <w:name w:val="footer"/>
    <w:basedOn w:val="Normal"/>
    <w:semiHidden/>
    <w:rsid w:val="0096450E"/>
    <w:pPr>
      <w:tabs>
        <w:tab w:val="center" w:pos="4153"/>
        <w:tab w:val="right" w:pos="8306"/>
      </w:tabs>
    </w:pPr>
  </w:style>
  <w:style w:type="paragraph" w:styleId="Title">
    <w:name w:val="Title"/>
    <w:basedOn w:val="Normal"/>
    <w:qFormat/>
    <w:rsid w:val="0096450E"/>
    <w:pPr>
      <w:pBdr>
        <w:top w:val="double" w:sz="12" w:space="1" w:color="auto"/>
        <w:bottom w:val="double" w:sz="12" w:space="1" w:color="auto"/>
      </w:pBdr>
      <w:shd w:val="pct30" w:color="C0C0C0" w:fill="auto"/>
      <w:jc w:val="center"/>
    </w:pPr>
    <w:rPr>
      <w:rFonts w:ascii="Arial" w:hAnsi="Arial"/>
      <w:b/>
      <w:sz w:val="28"/>
    </w:rPr>
  </w:style>
  <w:style w:type="paragraph" w:styleId="BodyText">
    <w:name w:val="Body Text"/>
    <w:basedOn w:val="Normal"/>
    <w:semiHidden/>
    <w:rsid w:val="0096450E"/>
    <w:pPr>
      <w:pBdr>
        <w:top w:val="single" w:sz="6" w:space="1" w:color="auto"/>
        <w:left w:val="single" w:sz="6" w:space="1" w:color="auto"/>
        <w:bottom w:val="single" w:sz="6" w:space="1" w:color="auto"/>
        <w:right w:val="single" w:sz="6" w:space="1" w:color="auto"/>
      </w:pBdr>
    </w:pPr>
    <w:rPr>
      <w:rFonts w:ascii="Arial" w:hAnsi="Arial"/>
      <w:sz w:val="22"/>
    </w:rPr>
  </w:style>
  <w:style w:type="paragraph" w:styleId="BodyText2">
    <w:name w:val="Body Text 2"/>
    <w:basedOn w:val="Normal"/>
    <w:semiHidden/>
    <w:rsid w:val="0096450E"/>
    <w:rPr>
      <w:rFonts w:ascii="Tahoma" w:hAnsi="Tahoma"/>
      <w:sz w:val="22"/>
    </w:rPr>
  </w:style>
  <w:style w:type="paragraph" w:styleId="DocumentMap">
    <w:name w:val="Document Map"/>
    <w:basedOn w:val="Normal"/>
    <w:semiHidden/>
    <w:rsid w:val="0096450E"/>
    <w:pPr>
      <w:shd w:val="clear" w:color="auto" w:fill="000080"/>
      <w:outlineLvl w:val="0"/>
    </w:pPr>
    <w:rPr>
      <w:rFonts w:ascii="Arial" w:hAnsi="Arial"/>
    </w:rPr>
  </w:style>
  <w:style w:type="character" w:styleId="CommentReference">
    <w:name w:val="annotation reference"/>
    <w:basedOn w:val="DefaultParagraphFont"/>
    <w:uiPriority w:val="99"/>
    <w:semiHidden/>
    <w:unhideWhenUsed/>
    <w:rsid w:val="004E7088"/>
    <w:rPr>
      <w:sz w:val="16"/>
      <w:szCs w:val="16"/>
    </w:rPr>
  </w:style>
  <w:style w:type="paragraph" w:styleId="CommentText">
    <w:name w:val="annotation text"/>
    <w:basedOn w:val="Normal"/>
    <w:link w:val="CommentTextChar"/>
    <w:uiPriority w:val="99"/>
    <w:semiHidden/>
    <w:unhideWhenUsed/>
    <w:rsid w:val="004E7088"/>
  </w:style>
  <w:style w:type="character" w:customStyle="1" w:styleId="CommentTextChar">
    <w:name w:val="Comment Text Char"/>
    <w:basedOn w:val="DefaultParagraphFont"/>
    <w:link w:val="CommentText"/>
    <w:uiPriority w:val="99"/>
    <w:semiHidden/>
    <w:rsid w:val="004E7088"/>
    <w:rPr>
      <w:lang w:eastAsia="en-US"/>
    </w:rPr>
  </w:style>
  <w:style w:type="paragraph" w:styleId="CommentSubject">
    <w:name w:val="annotation subject"/>
    <w:basedOn w:val="CommentText"/>
    <w:next w:val="CommentText"/>
    <w:link w:val="CommentSubjectChar"/>
    <w:uiPriority w:val="99"/>
    <w:semiHidden/>
    <w:unhideWhenUsed/>
    <w:rsid w:val="004E7088"/>
    <w:rPr>
      <w:b/>
      <w:bCs/>
    </w:rPr>
  </w:style>
  <w:style w:type="character" w:customStyle="1" w:styleId="CommentSubjectChar">
    <w:name w:val="Comment Subject Char"/>
    <w:basedOn w:val="CommentTextChar"/>
    <w:link w:val="CommentSubject"/>
    <w:uiPriority w:val="99"/>
    <w:semiHidden/>
    <w:rsid w:val="004E7088"/>
    <w:rPr>
      <w:b/>
      <w:bCs/>
      <w:lang w:eastAsia="en-US"/>
    </w:rPr>
  </w:style>
  <w:style w:type="paragraph" w:styleId="BalloonText">
    <w:name w:val="Balloon Text"/>
    <w:basedOn w:val="Normal"/>
    <w:link w:val="BalloonTextChar"/>
    <w:uiPriority w:val="99"/>
    <w:semiHidden/>
    <w:unhideWhenUsed/>
    <w:rsid w:val="004E7088"/>
    <w:rPr>
      <w:rFonts w:ascii="Tahoma" w:hAnsi="Tahoma" w:cs="Tahoma"/>
      <w:sz w:val="16"/>
      <w:szCs w:val="16"/>
    </w:rPr>
  </w:style>
  <w:style w:type="character" w:customStyle="1" w:styleId="BalloonTextChar">
    <w:name w:val="Balloon Text Char"/>
    <w:basedOn w:val="DefaultParagraphFont"/>
    <w:link w:val="BalloonText"/>
    <w:uiPriority w:val="99"/>
    <w:semiHidden/>
    <w:rsid w:val="004E7088"/>
    <w:rPr>
      <w:rFonts w:ascii="Tahoma" w:hAnsi="Tahoma" w:cs="Tahoma"/>
      <w:sz w:val="16"/>
      <w:szCs w:val="16"/>
      <w:lang w:eastAsia="en-US"/>
    </w:rPr>
  </w:style>
  <w:style w:type="paragraph" w:styleId="NoSpacing">
    <w:name w:val="No Spacing"/>
    <w:uiPriority w:val="1"/>
    <w:qFormat/>
    <w:rsid w:val="00271938"/>
    <w:rPr>
      <w:lang w:eastAsia="en-US"/>
    </w:rPr>
  </w:style>
  <w:style w:type="paragraph" w:styleId="ListParagraph">
    <w:name w:val="List Paragraph"/>
    <w:basedOn w:val="Normal"/>
    <w:uiPriority w:val="34"/>
    <w:qFormat/>
    <w:rsid w:val="00EA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_Documents\word\templates\JD%20%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32343EE66534C9A91E07FA5236A4F" ma:contentTypeVersion="11" ma:contentTypeDescription="Create a new document." ma:contentTypeScope="" ma:versionID="409fcaca698204d893733ca38833baae">
  <xsd:schema xmlns:xsd="http://www.w3.org/2001/XMLSchema" xmlns:xs="http://www.w3.org/2001/XMLSchema" xmlns:p="http://schemas.microsoft.com/office/2006/metadata/properties" xmlns:ns2="9d3ec04c-5956-4d1e-9c81-8104c00b1a07" xmlns:ns3="52981d29-0e0c-4d80-bd99-79d3733ac4a9" targetNamespace="http://schemas.microsoft.com/office/2006/metadata/properties" ma:root="true" ma:fieldsID="f0d1c2a69b327939b02ff327baa11562" ns2:_="" ns3:_="">
    <xsd:import namespace="9d3ec04c-5956-4d1e-9c81-8104c00b1a07"/>
    <xsd:import namespace="52981d29-0e0c-4d80-bd99-79d3733ac4a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c04c-5956-4d1e-9c81-8104c00b1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81d29-0e0c-4d80-bd99-79d3733ac4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3ec04c-5956-4d1e-9c81-8104c00b1a07">
      <UserInfo>
        <DisplayName>John Dugdale</DisplayName>
        <AccountId>65</AccountId>
        <AccountType/>
      </UserInfo>
      <UserInfo>
        <DisplayName>Karen Skipper</DisplayName>
        <AccountId>15</AccountId>
        <AccountType/>
      </UserInfo>
      <UserInfo>
        <DisplayName>Edward Tetbury</DisplayName>
        <AccountId>158</AccountId>
        <AccountType/>
      </UserInfo>
    </SharedWithUsers>
  </documentManagement>
</p:properties>
</file>

<file path=customXml/itemProps1.xml><?xml version="1.0" encoding="utf-8"?>
<ds:datastoreItem xmlns:ds="http://schemas.openxmlformats.org/officeDocument/2006/customXml" ds:itemID="{FC5B5D53-D231-43BB-B050-B2640E17A084}"/>
</file>

<file path=customXml/itemProps2.xml><?xml version="1.0" encoding="utf-8"?>
<ds:datastoreItem xmlns:ds="http://schemas.openxmlformats.org/officeDocument/2006/customXml" ds:itemID="{FABE64EF-A701-430A-A34A-9D2C3AB468E4}">
  <ds:schemaRefs>
    <ds:schemaRef ds:uri="http://schemas.microsoft.com/sharepoint/v3/contenttype/forms"/>
  </ds:schemaRefs>
</ds:datastoreItem>
</file>

<file path=customXml/itemProps3.xml><?xml version="1.0" encoding="utf-8"?>
<ds:datastoreItem xmlns:ds="http://schemas.openxmlformats.org/officeDocument/2006/customXml" ds:itemID="{8DD38829-08D4-49E0-BF52-174F3EA4E7CA}">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52981d29-0e0c-4d80-bd99-79d3733ac4a9"/>
    <ds:schemaRef ds:uri="http://purl.org/dc/elements/1.1/"/>
    <ds:schemaRef ds:uri="http://schemas.microsoft.com/office/2006/documentManagement/types"/>
    <ds:schemaRef ds:uri="9d3ec04c-5956-4d1e-9c81-8104c00b1a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JD  Spec</Template>
  <TotalTime>17</TotalTime>
  <Pages>3</Pages>
  <Words>693</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Director of Social Services</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Social Services</dc:title>
  <dc:subject/>
  <dc:creator>User</dc:creator>
  <cp:keywords/>
  <dc:description/>
  <cp:lastModifiedBy>Edward Tetbury</cp:lastModifiedBy>
  <cp:revision>6</cp:revision>
  <cp:lastPrinted>2013-08-14T16:39:00Z</cp:lastPrinted>
  <dcterms:created xsi:type="dcterms:W3CDTF">2019-04-26T11:29:00Z</dcterms:created>
  <dcterms:modified xsi:type="dcterms:W3CDTF">2019-05-08T11:43:00Z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0x01010018532343EE66534C9A91E07FA5236A4F</vt:lpwstr>
  </property>
  <property fmtid="{D5CDD505-2E9C-101B-9397-08002B2CF9AE}" pid="3" name="IsMyDocuments">
    <vt:bool>true</vt:bool>
  </property>
  <property fmtid="{D5CDD505-2E9C-101B-9397-08002B2CF9AE}" pid="4" name="AuthorIds_UIVersion_512">
    <vt:lpwstr>154</vt:lpwstr>
  </property>
  <property fmtid="{D5CDD505-2E9C-101B-9397-08002B2CF9AE}" pid="5" name="AuthorIds_UIVersion_1024">
    <vt:lpwstr>154</vt:lpwstr>
  </property>
</Properties>
</file>